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611B1" w14:textId="77777777" w:rsidR="007D3471" w:rsidRDefault="00C37611" w:rsidP="00514FDD">
      <w:pPr>
        <w:jc w:val="center"/>
        <w:rPr>
          <w:rFonts w:ascii="Garamond" w:hAnsi="Garamond"/>
          <w:b/>
          <w:bCs/>
          <w:sz w:val="32"/>
          <w:szCs w:val="36"/>
        </w:rPr>
      </w:pPr>
      <w:r w:rsidRPr="007D3471">
        <w:rPr>
          <w:rFonts w:ascii="Garamond" w:hAnsi="Garamond"/>
          <w:b/>
          <w:sz w:val="32"/>
          <w:szCs w:val="36"/>
        </w:rPr>
        <w:t>Mari</w:t>
      </w:r>
      <w:r w:rsidR="00514FDD" w:rsidRPr="007D3471">
        <w:rPr>
          <w:rFonts w:ascii="Garamond" w:hAnsi="Garamond"/>
          <w:b/>
          <w:sz w:val="32"/>
          <w:szCs w:val="36"/>
        </w:rPr>
        <w:t>a</w:t>
      </w:r>
      <w:r w:rsidR="00896E99" w:rsidRPr="007D3471">
        <w:rPr>
          <w:rFonts w:ascii="Garamond" w:hAnsi="Garamond"/>
          <w:b/>
          <w:sz w:val="32"/>
          <w:szCs w:val="36"/>
        </w:rPr>
        <w:t xml:space="preserve"> </w:t>
      </w:r>
      <w:r w:rsidR="00896E99" w:rsidRPr="007D3471">
        <w:rPr>
          <w:rFonts w:ascii="Garamond" w:hAnsi="Garamond"/>
          <w:b/>
          <w:bCs/>
          <w:sz w:val="32"/>
          <w:szCs w:val="36"/>
        </w:rPr>
        <w:t>Signora dell’Avvento</w:t>
      </w:r>
    </w:p>
    <w:p w14:paraId="15C0D2E9" w14:textId="7F118B90" w:rsidR="00514FDD" w:rsidRPr="007D3471" w:rsidRDefault="00C37611" w:rsidP="00514FDD">
      <w:pPr>
        <w:jc w:val="center"/>
        <w:rPr>
          <w:rFonts w:ascii="Garamond" w:hAnsi="Garamond"/>
          <w:b/>
          <w:sz w:val="32"/>
          <w:szCs w:val="36"/>
        </w:rPr>
      </w:pPr>
      <w:r w:rsidRPr="007D3471">
        <w:rPr>
          <w:rFonts w:ascii="Garamond" w:hAnsi="Garamond"/>
          <w:b/>
          <w:sz w:val="32"/>
          <w:szCs w:val="36"/>
        </w:rPr>
        <w:t>Pellegrina della Fede</w:t>
      </w:r>
    </w:p>
    <w:p w14:paraId="7B4D32F5" w14:textId="26679517" w:rsidR="00CF637D" w:rsidRPr="00896E99" w:rsidRDefault="00896E99" w:rsidP="00514FDD">
      <w:pPr>
        <w:jc w:val="center"/>
        <w:rPr>
          <w:rFonts w:ascii="Garamond" w:hAnsi="Garamond"/>
          <w:b/>
          <w:i/>
          <w:sz w:val="36"/>
          <w:szCs w:val="36"/>
        </w:rPr>
      </w:pPr>
      <w:r w:rsidRPr="007D3471">
        <w:rPr>
          <w:rFonts w:ascii="Garamond" w:hAnsi="Garamond"/>
          <w:b/>
          <w:i/>
          <w:sz w:val="32"/>
          <w:szCs w:val="36"/>
        </w:rPr>
        <w:t>I</w:t>
      </w:r>
      <w:r w:rsidR="00CF637D" w:rsidRPr="007D3471">
        <w:rPr>
          <w:rFonts w:ascii="Garamond" w:hAnsi="Garamond"/>
          <w:b/>
          <w:i/>
          <w:sz w:val="32"/>
          <w:szCs w:val="36"/>
        </w:rPr>
        <w:t>cona della Chiesa in uscita</w:t>
      </w:r>
    </w:p>
    <w:p w14:paraId="2167EAD2" w14:textId="77777777" w:rsidR="00514FDD" w:rsidRPr="00514FDD" w:rsidRDefault="003268A7" w:rsidP="00514FDD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A568" wp14:editId="7BD63D1A">
                <wp:simplePos x="0" y="0"/>
                <wp:positionH relativeFrom="column">
                  <wp:posOffset>523875</wp:posOffset>
                </wp:positionH>
                <wp:positionV relativeFrom="paragraph">
                  <wp:posOffset>142875</wp:posOffset>
                </wp:positionV>
                <wp:extent cx="3200400" cy="0"/>
                <wp:effectExtent l="0" t="0" r="25400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8306F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1.25pt" to="29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" strokecolor="black [3213]">
                <v:stroke joinstyle="miter"/>
              </v:line>
            </w:pict>
          </mc:Fallback>
        </mc:AlternateContent>
      </w:r>
    </w:p>
    <w:p w14:paraId="12D09448" w14:textId="77777777" w:rsidR="00514FDD" w:rsidRDefault="00514FDD" w:rsidP="00514FDD">
      <w:pPr>
        <w:rPr>
          <w:rFonts w:ascii="Garamond" w:hAnsi="Garamond"/>
          <w:b/>
        </w:rPr>
      </w:pPr>
    </w:p>
    <w:p w14:paraId="66D54381" w14:textId="77777777" w:rsidR="00514FDD" w:rsidRDefault="003268A7" w:rsidP="007D347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inline distT="0" distB="0" distL="0" distR="0" wp14:anchorId="240BFFBF" wp14:editId="4C485251">
            <wp:extent cx="3977640" cy="2402573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78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4" b="1909"/>
                    <a:stretch/>
                  </pic:blipFill>
                  <pic:spPr bwMode="auto">
                    <a:xfrm>
                      <a:off x="0" y="0"/>
                      <a:ext cx="3995982" cy="2413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B924B" w14:textId="77777777" w:rsidR="003268A7" w:rsidRDefault="003268A7" w:rsidP="00514FDD">
      <w:pPr>
        <w:rPr>
          <w:rFonts w:ascii="Garamond" w:hAnsi="Garamond"/>
          <w:b/>
        </w:rPr>
      </w:pPr>
    </w:p>
    <w:p w14:paraId="1750BDE5" w14:textId="77777777" w:rsidR="007D3471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0F91CABE" w14:textId="77777777" w:rsidR="007D3471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671B989D" w14:textId="77777777" w:rsidR="007D3471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28BAA4B7" w14:textId="77777777" w:rsidR="007D3471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1B4DC69E" w14:textId="77777777" w:rsidR="007D3471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11C94F7A" w14:textId="77777777" w:rsidR="007D3471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</w:p>
    <w:p w14:paraId="48664ACF" w14:textId="77777777" w:rsidR="007D3471" w:rsidRPr="00717BF8" w:rsidRDefault="007D3471" w:rsidP="007D3471">
      <w:pPr>
        <w:jc w:val="center"/>
        <w:rPr>
          <w:rFonts w:ascii="Garamond" w:hAnsi="Garamond"/>
          <w:b/>
          <w:i/>
          <w:sz w:val="28"/>
          <w:szCs w:val="28"/>
        </w:rPr>
      </w:pPr>
      <w:proofErr w:type="gramStart"/>
      <w:r w:rsidRPr="00717BF8">
        <w:rPr>
          <w:rFonts w:ascii="Garamond" w:hAnsi="Garamond"/>
          <w:b/>
          <w:i/>
          <w:sz w:val="28"/>
          <w:szCs w:val="28"/>
        </w:rPr>
        <w:t>proposta</w:t>
      </w:r>
      <w:proofErr w:type="gramEnd"/>
      <w:r w:rsidRPr="00717BF8">
        <w:rPr>
          <w:rFonts w:ascii="Garamond" w:hAnsi="Garamond"/>
          <w:b/>
          <w:i/>
          <w:sz w:val="28"/>
          <w:szCs w:val="28"/>
        </w:rPr>
        <w:t xml:space="preserve"> per la novena dell’Immacolata</w:t>
      </w:r>
    </w:p>
    <w:p w14:paraId="72FAB802" w14:textId="77777777" w:rsidR="007D3471" w:rsidRDefault="007D3471" w:rsidP="00514FDD">
      <w:pPr>
        <w:rPr>
          <w:rFonts w:ascii="Garamond" w:hAnsi="Garamond"/>
          <w:b/>
        </w:rPr>
      </w:pPr>
    </w:p>
    <w:p w14:paraId="177229E0" w14:textId="631F59E4" w:rsidR="007D3471" w:rsidRDefault="007D3471" w:rsidP="00514FDD">
      <w:pPr>
        <w:rPr>
          <w:rFonts w:ascii="Garamond" w:hAnsi="Garamond"/>
          <w:b/>
        </w:rPr>
      </w:pPr>
    </w:p>
    <w:p w14:paraId="11BD47AD" w14:textId="77777777" w:rsidR="007D3471" w:rsidRDefault="007D3471" w:rsidP="00514FDD">
      <w:pPr>
        <w:rPr>
          <w:rFonts w:ascii="Garamond" w:hAnsi="Garamond"/>
          <w:b/>
        </w:rPr>
      </w:pPr>
    </w:p>
    <w:p w14:paraId="25736E66" w14:textId="77777777" w:rsidR="007D3471" w:rsidRDefault="007D3471" w:rsidP="00514FDD">
      <w:pPr>
        <w:rPr>
          <w:rFonts w:ascii="Garamond" w:hAnsi="Garamond"/>
          <w:b/>
        </w:rPr>
      </w:pPr>
    </w:p>
    <w:p w14:paraId="585EFB85" w14:textId="77777777" w:rsidR="007D3471" w:rsidRDefault="007D3471" w:rsidP="00514FDD">
      <w:pPr>
        <w:rPr>
          <w:rFonts w:ascii="Garamond" w:hAnsi="Garamond"/>
          <w:b/>
        </w:rPr>
      </w:pPr>
    </w:p>
    <w:p w14:paraId="4EE40D8F" w14:textId="77777777" w:rsidR="007D3471" w:rsidRDefault="007D3471" w:rsidP="00514FDD">
      <w:pPr>
        <w:rPr>
          <w:rFonts w:ascii="Garamond" w:hAnsi="Garamond"/>
          <w:b/>
        </w:rPr>
      </w:pPr>
    </w:p>
    <w:p w14:paraId="1DE90489" w14:textId="77777777" w:rsidR="007D3471" w:rsidRDefault="007D3471" w:rsidP="00514FDD">
      <w:pPr>
        <w:rPr>
          <w:rFonts w:ascii="Garamond" w:hAnsi="Garamond"/>
          <w:b/>
        </w:rPr>
      </w:pPr>
    </w:p>
    <w:p w14:paraId="0F5FD097" w14:textId="77777777" w:rsidR="007D3471" w:rsidRDefault="007D3471" w:rsidP="00514FDD">
      <w:pPr>
        <w:rPr>
          <w:rFonts w:ascii="Garamond" w:hAnsi="Garamond"/>
          <w:b/>
        </w:rPr>
      </w:pPr>
    </w:p>
    <w:p w14:paraId="69D1FC02" w14:textId="77777777" w:rsidR="007D3471" w:rsidRDefault="007D3471" w:rsidP="00514FDD">
      <w:pPr>
        <w:rPr>
          <w:rFonts w:ascii="Garamond" w:hAnsi="Garamond"/>
          <w:b/>
        </w:rPr>
      </w:pPr>
    </w:p>
    <w:p w14:paraId="37BDB9AF" w14:textId="77777777" w:rsidR="007D3471" w:rsidRDefault="007D3471" w:rsidP="00514FDD">
      <w:pPr>
        <w:rPr>
          <w:rFonts w:ascii="Garamond" w:hAnsi="Garamond"/>
          <w:b/>
        </w:rPr>
      </w:pPr>
    </w:p>
    <w:p w14:paraId="04894A11" w14:textId="77777777" w:rsidR="007D3471" w:rsidRDefault="007D3471" w:rsidP="00514FDD">
      <w:pPr>
        <w:rPr>
          <w:rFonts w:ascii="Garamond" w:hAnsi="Garamond"/>
          <w:b/>
        </w:rPr>
      </w:pPr>
    </w:p>
    <w:p w14:paraId="21EB1956" w14:textId="77777777" w:rsidR="007D3471" w:rsidRDefault="007D3471" w:rsidP="00514FDD">
      <w:pPr>
        <w:rPr>
          <w:rFonts w:ascii="Garamond" w:hAnsi="Garamond"/>
          <w:b/>
        </w:rPr>
      </w:pPr>
    </w:p>
    <w:p w14:paraId="5337C3B2" w14:textId="77777777" w:rsidR="007D3471" w:rsidRDefault="007D3471" w:rsidP="00514FDD">
      <w:pPr>
        <w:rPr>
          <w:rFonts w:ascii="Garamond" w:hAnsi="Garamond"/>
          <w:b/>
        </w:rPr>
      </w:pPr>
    </w:p>
    <w:p w14:paraId="1D5B5A22" w14:textId="77777777" w:rsidR="007D3471" w:rsidRDefault="007D3471" w:rsidP="00514FDD">
      <w:pPr>
        <w:rPr>
          <w:rFonts w:ascii="Garamond" w:hAnsi="Garamond"/>
          <w:b/>
        </w:rPr>
      </w:pPr>
    </w:p>
    <w:p w14:paraId="549D955B" w14:textId="77777777" w:rsidR="007D3471" w:rsidRDefault="007D3471" w:rsidP="00514FDD">
      <w:pPr>
        <w:rPr>
          <w:rFonts w:ascii="Garamond" w:hAnsi="Garamond"/>
          <w:b/>
        </w:rPr>
      </w:pPr>
    </w:p>
    <w:p w14:paraId="3C779714" w14:textId="77777777" w:rsidR="007D3471" w:rsidRDefault="007D3471" w:rsidP="00514FDD">
      <w:pPr>
        <w:rPr>
          <w:rFonts w:ascii="Garamond" w:hAnsi="Garamond"/>
          <w:b/>
        </w:rPr>
      </w:pPr>
    </w:p>
    <w:p w14:paraId="52EBBDFF" w14:textId="77777777" w:rsidR="007D3471" w:rsidRDefault="007D3471" w:rsidP="00514FDD">
      <w:pPr>
        <w:rPr>
          <w:rFonts w:ascii="Garamond" w:hAnsi="Garamond"/>
          <w:b/>
        </w:rPr>
      </w:pPr>
    </w:p>
    <w:p w14:paraId="38E4B069" w14:textId="77777777" w:rsidR="007D3471" w:rsidRDefault="007D3471" w:rsidP="00514FDD">
      <w:pPr>
        <w:rPr>
          <w:rFonts w:ascii="Garamond" w:hAnsi="Garamond"/>
          <w:b/>
        </w:rPr>
      </w:pPr>
    </w:p>
    <w:p w14:paraId="38507EA4" w14:textId="77777777" w:rsidR="007D3471" w:rsidRDefault="007D3471" w:rsidP="00514FDD">
      <w:pPr>
        <w:rPr>
          <w:rFonts w:ascii="Garamond" w:hAnsi="Garamond"/>
          <w:b/>
        </w:rPr>
      </w:pPr>
    </w:p>
    <w:p w14:paraId="031732E6" w14:textId="77777777" w:rsidR="007D3471" w:rsidRDefault="007D3471" w:rsidP="00514FDD">
      <w:pPr>
        <w:rPr>
          <w:rFonts w:ascii="Garamond" w:hAnsi="Garamond"/>
          <w:b/>
        </w:rPr>
      </w:pPr>
    </w:p>
    <w:p w14:paraId="2C084273" w14:textId="77777777" w:rsidR="007D3471" w:rsidRDefault="007D3471" w:rsidP="00514FDD">
      <w:pPr>
        <w:rPr>
          <w:rFonts w:ascii="Garamond" w:hAnsi="Garamond"/>
          <w:b/>
        </w:rPr>
      </w:pPr>
    </w:p>
    <w:p w14:paraId="53EA05A7" w14:textId="77777777" w:rsidR="007D3471" w:rsidRDefault="007D3471" w:rsidP="00514FDD">
      <w:pPr>
        <w:rPr>
          <w:rFonts w:ascii="Garamond" w:hAnsi="Garamond"/>
          <w:b/>
        </w:rPr>
      </w:pPr>
    </w:p>
    <w:p w14:paraId="53E7BA46" w14:textId="77777777" w:rsidR="007D3471" w:rsidRDefault="007D3471" w:rsidP="00514FDD">
      <w:pPr>
        <w:rPr>
          <w:rFonts w:ascii="Garamond" w:hAnsi="Garamond"/>
          <w:b/>
        </w:rPr>
      </w:pPr>
    </w:p>
    <w:p w14:paraId="7BE1EAC4" w14:textId="77777777" w:rsidR="007D3471" w:rsidRDefault="007D3471" w:rsidP="00514FDD">
      <w:pPr>
        <w:rPr>
          <w:rFonts w:ascii="Garamond" w:hAnsi="Garamond"/>
          <w:b/>
        </w:rPr>
      </w:pPr>
    </w:p>
    <w:p w14:paraId="24F84B27" w14:textId="77777777" w:rsidR="007D3471" w:rsidRDefault="007D3471" w:rsidP="00514FDD">
      <w:pPr>
        <w:rPr>
          <w:rFonts w:ascii="Garamond" w:hAnsi="Garamond"/>
          <w:b/>
        </w:rPr>
      </w:pPr>
    </w:p>
    <w:p w14:paraId="6467EB03" w14:textId="77777777" w:rsidR="007D3471" w:rsidRDefault="007D3471" w:rsidP="00514FDD">
      <w:pPr>
        <w:rPr>
          <w:rFonts w:ascii="Garamond" w:hAnsi="Garamond"/>
          <w:b/>
        </w:rPr>
      </w:pPr>
    </w:p>
    <w:p w14:paraId="01AFB5C0" w14:textId="77777777" w:rsidR="007D3471" w:rsidRDefault="007D3471" w:rsidP="00514FDD">
      <w:pPr>
        <w:rPr>
          <w:rFonts w:ascii="Garamond" w:hAnsi="Garamond"/>
          <w:b/>
        </w:rPr>
      </w:pPr>
    </w:p>
    <w:p w14:paraId="4CDC2A31" w14:textId="77777777" w:rsidR="007D3471" w:rsidRDefault="007D3471" w:rsidP="00514FDD">
      <w:pPr>
        <w:rPr>
          <w:rFonts w:ascii="Garamond" w:hAnsi="Garamond"/>
          <w:b/>
        </w:rPr>
      </w:pPr>
    </w:p>
    <w:p w14:paraId="354B706C" w14:textId="77777777" w:rsidR="007D3471" w:rsidRDefault="007D3471" w:rsidP="00514FDD">
      <w:pPr>
        <w:rPr>
          <w:rFonts w:ascii="Garamond" w:hAnsi="Garamond"/>
          <w:b/>
        </w:rPr>
      </w:pPr>
    </w:p>
    <w:p w14:paraId="2A24A8D1" w14:textId="77777777" w:rsidR="007D3471" w:rsidRDefault="007D3471" w:rsidP="00514FDD">
      <w:pPr>
        <w:rPr>
          <w:rFonts w:ascii="Garamond" w:hAnsi="Garamond"/>
          <w:b/>
        </w:rPr>
      </w:pPr>
    </w:p>
    <w:p w14:paraId="5B6D1BA3" w14:textId="77777777" w:rsidR="007D3471" w:rsidRDefault="007D3471" w:rsidP="00514FDD">
      <w:pPr>
        <w:rPr>
          <w:rFonts w:ascii="Garamond" w:hAnsi="Garamond"/>
          <w:b/>
        </w:rPr>
      </w:pPr>
    </w:p>
    <w:p w14:paraId="03CA2186" w14:textId="77777777" w:rsidR="007D3471" w:rsidRDefault="007D3471" w:rsidP="00514FDD">
      <w:pPr>
        <w:rPr>
          <w:rFonts w:ascii="Garamond" w:hAnsi="Garamond"/>
          <w:b/>
        </w:rPr>
      </w:pPr>
    </w:p>
    <w:p w14:paraId="7C74B4F8" w14:textId="44C86F79" w:rsidR="007D3471" w:rsidRDefault="007D3471" w:rsidP="00514FDD">
      <w:pPr>
        <w:rPr>
          <w:rFonts w:ascii="Garamond" w:hAnsi="Garamond"/>
          <w:b/>
        </w:rPr>
      </w:pPr>
      <w:bookmarkStart w:id="0" w:name="_GoBack"/>
      <w:bookmarkEnd w:id="0"/>
    </w:p>
    <w:p w14:paraId="6B780655" w14:textId="77777777" w:rsidR="00C37611" w:rsidRPr="00514FDD" w:rsidRDefault="00514FDD" w:rsidP="00514FDD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</w:t>
      </w:r>
      <w:r w:rsidR="00C37611" w:rsidRPr="00FA6DA5">
        <w:rPr>
          <w:rFonts w:ascii="Garamond" w:hAnsi="Garamond"/>
          <w:b/>
        </w:rPr>
        <w:t xml:space="preserve">ntroduzione </w:t>
      </w:r>
    </w:p>
    <w:p w14:paraId="7697E8D5" w14:textId="77777777" w:rsidR="00C37611" w:rsidRPr="00896E99" w:rsidRDefault="00C37611" w:rsidP="00C37611">
      <w:pPr>
        <w:widowControl w:val="0"/>
        <w:autoSpaceDE w:val="0"/>
        <w:autoSpaceDN w:val="0"/>
        <w:adjustRightInd w:val="0"/>
        <w:ind w:left="708"/>
        <w:jc w:val="both"/>
        <w:rPr>
          <w:rFonts w:ascii="Garamond" w:hAnsi="Garamond" w:cs="Tahoma"/>
          <w:iCs/>
          <w:sz w:val="22"/>
          <w:szCs w:val="22"/>
        </w:rPr>
      </w:pPr>
    </w:p>
    <w:p w14:paraId="3CCC1A42" w14:textId="020FDBCA" w:rsidR="008D60CC" w:rsidRPr="00896E99" w:rsidRDefault="00C37611" w:rsidP="00C37611">
      <w:pPr>
        <w:jc w:val="both"/>
        <w:rPr>
          <w:rFonts w:ascii="Garamond" w:hAnsi="Garamond"/>
          <w:sz w:val="22"/>
          <w:szCs w:val="22"/>
        </w:rPr>
      </w:pPr>
      <w:r w:rsidRPr="00896E99">
        <w:rPr>
          <w:rFonts w:ascii="Garamond" w:hAnsi="Garamond" w:cs="Tahoma"/>
          <w:iCs/>
          <w:sz w:val="22"/>
          <w:szCs w:val="22"/>
        </w:rPr>
        <w:t>Stimolati da</w:t>
      </w:r>
      <w:r w:rsidR="001344CC" w:rsidRPr="00896E99">
        <w:rPr>
          <w:rFonts w:ascii="Garamond" w:hAnsi="Garamond" w:cs="Tahoma"/>
          <w:iCs/>
          <w:sz w:val="22"/>
          <w:szCs w:val="22"/>
        </w:rPr>
        <w:t>ll’invito dell’Arcives</w:t>
      </w:r>
      <w:r w:rsidR="00AE40B9" w:rsidRPr="00896E99">
        <w:rPr>
          <w:rFonts w:ascii="Garamond" w:hAnsi="Garamond" w:cs="Tahoma"/>
          <w:iCs/>
          <w:sz w:val="22"/>
          <w:szCs w:val="22"/>
        </w:rPr>
        <w:t>co</w:t>
      </w:r>
      <w:r w:rsidR="001344CC" w:rsidRPr="00896E99">
        <w:rPr>
          <w:rFonts w:ascii="Garamond" w:hAnsi="Garamond" w:cs="Tahoma"/>
          <w:iCs/>
          <w:sz w:val="22"/>
          <w:szCs w:val="22"/>
        </w:rPr>
        <w:t>vo</w:t>
      </w:r>
      <w:r w:rsidR="00AE40B9" w:rsidRPr="00896E99">
        <w:rPr>
          <w:rFonts w:ascii="Garamond" w:hAnsi="Garamond" w:cs="Tahoma"/>
          <w:iCs/>
          <w:sz w:val="22"/>
          <w:szCs w:val="22"/>
        </w:rPr>
        <w:t xml:space="preserve"> </w:t>
      </w:r>
      <w:r w:rsidR="00AE40B9" w:rsidRPr="00896E99">
        <w:rPr>
          <w:rFonts w:ascii="Garamond" w:hAnsi="Garamond" w:cs="Tahoma"/>
          <w:i/>
          <w:iCs/>
          <w:sz w:val="22"/>
          <w:szCs w:val="22"/>
        </w:rPr>
        <w:t>«a vivere un nuovo anno alla luce di quel soffio di Pentecoste che ha scombinato i nostri programmi e ha orientato le nostre comunità a ripensare il proprio cammino pastorale»</w:t>
      </w:r>
      <w:r w:rsidRPr="00896E99">
        <w:rPr>
          <w:rFonts w:ascii="Garamond" w:hAnsi="Garamond" w:cs="Tahoma"/>
          <w:iCs/>
          <w:sz w:val="22"/>
          <w:szCs w:val="22"/>
        </w:rPr>
        <w:t xml:space="preserve">, </w:t>
      </w:r>
      <w:r w:rsidR="00680AF8" w:rsidRPr="00896E99">
        <w:rPr>
          <w:rFonts w:ascii="Garamond" w:hAnsi="Garamond" w:cs="Tahoma"/>
          <w:iCs/>
          <w:sz w:val="22"/>
          <w:szCs w:val="22"/>
        </w:rPr>
        <w:t xml:space="preserve">viviamo la novena in preparazione alla solennità della Immacolata Concezione della B. V. Maria, </w:t>
      </w:r>
      <w:r w:rsidR="00ED28D6" w:rsidRPr="00896E99">
        <w:rPr>
          <w:rFonts w:ascii="Garamond" w:hAnsi="Garamond"/>
          <w:sz w:val="22"/>
          <w:szCs w:val="22"/>
        </w:rPr>
        <w:t>riuniti attorno a lei</w:t>
      </w:r>
      <w:r w:rsidR="002E448E" w:rsidRPr="00896E99">
        <w:rPr>
          <w:rFonts w:ascii="Garamond" w:hAnsi="Garamond"/>
          <w:sz w:val="22"/>
          <w:szCs w:val="22"/>
        </w:rPr>
        <w:t xml:space="preserve"> come gli apostoli nel cenacolo.</w:t>
      </w:r>
      <w:r w:rsidR="00ED28D6" w:rsidRPr="00896E99">
        <w:rPr>
          <w:rFonts w:ascii="Garamond" w:hAnsi="Garamond"/>
          <w:sz w:val="22"/>
          <w:szCs w:val="22"/>
        </w:rPr>
        <w:t xml:space="preserve"> </w:t>
      </w:r>
      <w:r w:rsidR="008D60CC" w:rsidRPr="00896E99">
        <w:rPr>
          <w:rFonts w:ascii="Garamond" w:hAnsi="Garamond"/>
          <w:sz w:val="22"/>
          <w:szCs w:val="22"/>
        </w:rPr>
        <w:t xml:space="preserve">È lei la Porta dell’Avvento, aperta dal soffio dello Spirito – come la porta del cenacolo - per donare al mondo il Cristo Salvatore. </w:t>
      </w:r>
      <w:r w:rsidR="00CB0866" w:rsidRPr="00896E99">
        <w:rPr>
          <w:rFonts w:ascii="Garamond" w:hAnsi="Garamond"/>
          <w:sz w:val="22"/>
          <w:szCs w:val="22"/>
        </w:rPr>
        <w:t xml:space="preserve">È lei, </w:t>
      </w:r>
      <w:r w:rsidR="00257F4C" w:rsidRPr="00896E99">
        <w:rPr>
          <w:rFonts w:ascii="Garamond" w:hAnsi="Garamond"/>
          <w:b/>
          <w:i/>
          <w:sz w:val="22"/>
          <w:szCs w:val="22"/>
        </w:rPr>
        <w:t>pellegrina della Fede</w:t>
      </w:r>
      <w:r w:rsidR="00D06EF4">
        <w:rPr>
          <w:rFonts w:ascii="Garamond" w:hAnsi="Garamond"/>
          <w:b/>
          <w:i/>
          <w:sz w:val="22"/>
          <w:szCs w:val="22"/>
        </w:rPr>
        <w:t>,</w:t>
      </w:r>
      <w:r w:rsidR="00257F4C" w:rsidRPr="00896E99">
        <w:rPr>
          <w:rFonts w:ascii="Garamond" w:hAnsi="Garamond"/>
          <w:sz w:val="22"/>
          <w:szCs w:val="22"/>
        </w:rPr>
        <w:t xml:space="preserve"> </w:t>
      </w:r>
      <w:r w:rsidR="00CB0866" w:rsidRPr="00896E99">
        <w:rPr>
          <w:rFonts w:ascii="Garamond" w:hAnsi="Garamond"/>
          <w:sz w:val="22"/>
          <w:szCs w:val="22"/>
        </w:rPr>
        <w:t xml:space="preserve">discepola </w:t>
      </w:r>
      <w:r w:rsidR="0076237C" w:rsidRPr="00896E99">
        <w:rPr>
          <w:rFonts w:ascii="Garamond" w:hAnsi="Garamond"/>
          <w:sz w:val="22"/>
          <w:szCs w:val="22"/>
        </w:rPr>
        <w:t xml:space="preserve">del suo Figlio e </w:t>
      </w:r>
      <w:r w:rsidR="002D6879" w:rsidRPr="00896E99">
        <w:rPr>
          <w:rFonts w:ascii="Garamond" w:hAnsi="Garamond"/>
          <w:sz w:val="22"/>
          <w:szCs w:val="22"/>
        </w:rPr>
        <w:t xml:space="preserve">sua </w:t>
      </w:r>
      <w:r w:rsidR="0076237C" w:rsidRPr="00896E99">
        <w:rPr>
          <w:rFonts w:ascii="Garamond" w:hAnsi="Garamond"/>
          <w:sz w:val="22"/>
          <w:szCs w:val="22"/>
        </w:rPr>
        <w:t xml:space="preserve">prima </w:t>
      </w:r>
      <w:proofErr w:type="spellStart"/>
      <w:r w:rsidR="0076237C" w:rsidRPr="00896E99">
        <w:rPr>
          <w:rFonts w:ascii="Garamond" w:hAnsi="Garamond"/>
          <w:sz w:val="22"/>
          <w:szCs w:val="22"/>
        </w:rPr>
        <w:t>apostola</w:t>
      </w:r>
      <w:proofErr w:type="spellEnd"/>
      <w:r w:rsidR="00501BB2" w:rsidRPr="00896E99">
        <w:rPr>
          <w:rFonts w:ascii="Garamond" w:hAnsi="Garamond"/>
          <w:sz w:val="22"/>
          <w:szCs w:val="22"/>
        </w:rPr>
        <w:t>.</w:t>
      </w:r>
      <w:r w:rsidR="0076237C" w:rsidRPr="00896E99">
        <w:rPr>
          <w:rFonts w:ascii="Garamond" w:hAnsi="Garamond"/>
          <w:sz w:val="22"/>
          <w:szCs w:val="22"/>
        </w:rPr>
        <w:t xml:space="preserve"> </w:t>
      </w:r>
      <w:r w:rsidR="00FA1B11" w:rsidRPr="00896E99">
        <w:rPr>
          <w:rFonts w:ascii="Garamond" w:hAnsi="Garamond"/>
          <w:sz w:val="22"/>
          <w:szCs w:val="22"/>
        </w:rPr>
        <w:t>Vogliamo imparare da lei ad accogliere il dono dello Spirito Santo che vuole fare anche di noi la dimora di Dio e suoi testimoni nel mondo.</w:t>
      </w:r>
    </w:p>
    <w:p w14:paraId="3E831100" w14:textId="77777777" w:rsidR="00896E99" w:rsidRPr="00896E99" w:rsidRDefault="00896E99" w:rsidP="00896E99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 w:cs="Tahoma"/>
          <w:iCs/>
          <w:sz w:val="22"/>
          <w:szCs w:val="22"/>
        </w:rPr>
      </w:pPr>
    </w:p>
    <w:p w14:paraId="120E0891" w14:textId="510EEEC8" w:rsidR="00896E99" w:rsidRPr="00896E99" w:rsidRDefault="005B7E0B" w:rsidP="00896E99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  <w:i/>
          <w:sz w:val="22"/>
          <w:szCs w:val="22"/>
        </w:rPr>
      </w:pPr>
      <w:r w:rsidRPr="00896E99">
        <w:rPr>
          <w:rFonts w:ascii="Garamond" w:hAnsi="Garamond" w:cs="Tahoma"/>
          <w:iCs/>
          <w:sz w:val="22"/>
          <w:szCs w:val="22"/>
        </w:rPr>
        <w:t>N</w:t>
      </w:r>
      <w:r w:rsidR="00C37611" w:rsidRPr="00896E99">
        <w:rPr>
          <w:rFonts w:ascii="Garamond" w:hAnsi="Garamond" w:cs="Tahoma"/>
          <w:iCs/>
          <w:sz w:val="22"/>
          <w:szCs w:val="22"/>
        </w:rPr>
        <w:t xml:space="preserve">el cammino della novena ci lasciamo ancora una volta accompagnare da un grande maestro e nostro pastore, che si dichiarava felice di portare nel nome, preso al suo ingresso in monastero, il nome stesso della Vergine: </w:t>
      </w:r>
      <w:r w:rsidR="00C37611" w:rsidRPr="00896E99">
        <w:rPr>
          <w:rFonts w:ascii="Garamond" w:hAnsi="Garamond" w:cs="Tahoma"/>
          <w:b/>
          <w:iCs/>
          <w:sz w:val="22"/>
          <w:szCs w:val="22"/>
        </w:rPr>
        <w:t>padre Mariano Magrassi</w:t>
      </w:r>
      <w:r w:rsidR="00896E99" w:rsidRPr="00896E99">
        <w:rPr>
          <w:rFonts w:ascii="Garamond" w:hAnsi="Garamond" w:cs="Tahoma"/>
          <w:b/>
          <w:iCs/>
          <w:sz w:val="22"/>
          <w:szCs w:val="22"/>
        </w:rPr>
        <w:t xml:space="preserve"> </w:t>
      </w:r>
      <w:proofErr w:type="spellStart"/>
      <w:r w:rsidR="00896E99" w:rsidRPr="00896E99">
        <w:rPr>
          <w:rFonts w:ascii="Garamond" w:hAnsi="Garamond" w:cs="Tahoma"/>
          <w:b/>
          <w:iCs/>
          <w:sz w:val="22"/>
          <w:szCs w:val="22"/>
        </w:rPr>
        <w:t>osb</w:t>
      </w:r>
      <w:proofErr w:type="spellEnd"/>
      <w:r w:rsidR="00C37611" w:rsidRPr="00896E99">
        <w:rPr>
          <w:rFonts w:ascii="Garamond" w:hAnsi="Garamond" w:cs="Tahoma"/>
          <w:iCs/>
          <w:sz w:val="22"/>
          <w:szCs w:val="22"/>
        </w:rPr>
        <w:t xml:space="preserve">. Tra i suoi testi pubblicati ce n’è uno tutto dedicato a Maria: “Maria stella sul nostro cammino”. Sono le riflessioni offerte durante un corso di esercizi spirituali, predicati a sacerdoti italiani in Svizzera. Nei passi scelti per questa novena, padre Mariano ci addita </w:t>
      </w:r>
      <w:r w:rsidR="00C37611" w:rsidRPr="00896E99">
        <w:rPr>
          <w:rFonts w:ascii="Garamond" w:hAnsi="Garamond" w:cs="Tahoma"/>
          <w:b/>
          <w:iCs/>
          <w:sz w:val="22"/>
          <w:szCs w:val="22"/>
        </w:rPr>
        <w:t xml:space="preserve">Maria come </w:t>
      </w:r>
      <w:r w:rsidR="00717BF8" w:rsidRPr="00896E99">
        <w:rPr>
          <w:rFonts w:ascii="Garamond" w:hAnsi="Garamond" w:cs="Tahoma"/>
          <w:b/>
          <w:iCs/>
          <w:sz w:val="22"/>
          <w:szCs w:val="22"/>
        </w:rPr>
        <w:t>pellegrina nella fede</w:t>
      </w:r>
      <w:r w:rsidR="00C37611" w:rsidRPr="00896E99">
        <w:rPr>
          <w:rFonts w:ascii="Garamond" w:hAnsi="Garamond" w:cs="Tahoma"/>
          <w:b/>
          <w:iCs/>
          <w:sz w:val="22"/>
          <w:szCs w:val="22"/>
        </w:rPr>
        <w:t>.</w:t>
      </w:r>
      <w:r w:rsidR="00C37611" w:rsidRPr="00896E99">
        <w:rPr>
          <w:rFonts w:ascii="Garamond" w:hAnsi="Garamond" w:cs="Tahoma"/>
          <w:iCs/>
          <w:sz w:val="22"/>
          <w:szCs w:val="22"/>
        </w:rPr>
        <w:t xml:space="preserve"> </w:t>
      </w:r>
      <w:r w:rsidR="00C37611" w:rsidRPr="00896E99">
        <w:rPr>
          <w:rFonts w:ascii="Garamond" w:hAnsi="Garamond" w:cs="Verdana"/>
          <w:i/>
          <w:sz w:val="22"/>
          <w:szCs w:val="22"/>
        </w:rPr>
        <w:t>«</w:t>
      </w:r>
      <w:r w:rsidR="00C37611" w:rsidRPr="00896E99">
        <w:rPr>
          <w:rFonts w:ascii="Garamond" w:hAnsi="Garamond" w:cs="Tahoma"/>
          <w:i/>
          <w:iCs/>
          <w:sz w:val="22"/>
          <w:szCs w:val="22"/>
        </w:rPr>
        <w:t xml:space="preserve">Lei con il suo “fiat” non solo ha accolto la Parola nel suo cuore ma, acconsentendo ad essa, ha permesso a Dio di entrare nella sua e nella nostra vita. Rivivremo </w:t>
      </w:r>
      <w:r w:rsidR="00C37611" w:rsidRPr="00896E99">
        <w:rPr>
          <w:rFonts w:ascii="Garamond" w:hAnsi="Garamond" w:cs="Tahoma"/>
          <w:iCs/>
          <w:sz w:val="22"/>
          <w:szCs w:val="22"/>
        </w:rPr>
        <w:t>(nei giorni della novena)</w:t>
      </w:r>
      <w:r w:rsidR="00C37611" w:rsidRPr="00896E99">
        <w:rPr>
          <w:rFonts w:ascii="Garamond" w:hAnsi="Garamond" w:cs="Tahoma"/>
          <w:i/>
          <w:iCs/>
          <w:sz w:val="22"/>
          <w:szCs w:val="22"/>
        </w:rPr>
        <w:t xml:space="preserve"> le tappe del cammino di Maria, che devono riprodursi nella Chiesa; Ella già è ciò che la Chiesa non è ancora ma vorrebbe e dovrebbe essere</w:t>
      </w:r>
      <w:r w:rsidR="00C37611" w:rsidRPr="00896E99">
        <w:rPr>
          <w:rFonts w:ascii="Garamond" w:hAnsi="Garamond" w:cs="Verdana"/>
          <w:i/>
          <w:sz w:val="22"/>
          <w:szCs w:val="22"/>
        </w:rPr>
        <w:t>»</w:t>
      </w:r>
      <w:r w:rsidR="00717BF8" w:rsidRPr="00896E99">
        <w:rPr>
          <w:rFonts w:ascii="Garamond" w:hAnsi="Garamond" w:cs="Tahoma"/>
          <w:i/>
          <w:iCs/>
          <w:sz w:val="22"/>
          <w:szCs w:val="22"/>
        </w:rPr>
        <w:t>.</w:t>
      </w:r>
      <w:r w:rsidR="00896E99" w:rsidRPr="00896E99">
        <w:rPr>
          <w:rFonts w:ascii="Garamond" w:hAnsi="Garamond" w:cs="Tahoma"/>
          <w:i/>
          <w:iCs/>
          <w:sz w:val="22"/>
          <w:szCs w:val="22"/>
        </w:rPr>
        <w:t xml:space="preserve"> </w:t>
      </w:r>
      <w:r w:rsidR="00896E99" w:rsidRPr="00896E99">
        <w:rPr>
          <w:rFonts w:ascii="Garamond" w:hAnsi="Garamond" w:cs="Tahoma"/>
          <w:iCs/>
          <w:sz w:val="22"/>
          <w:szCs w:val="22"/>
        </w:rPr>
        <w:t xml:space="preserve">E ancora Magrassi si domandava: </w:t>
      </w:r>
      <w:r w:rsidR="00896E99" w:rsidRPr="00896E99">
        <w:rPr>
          <w:rFonts w:ascii="Garamond" w:hAnsi="Garamond" w:cs="Tahoma"/>
          <w:i/>
          <w:iCs/>
          <w:sz w:val="22"/>
          <w:szCs w:val="22"/>
        </w:rPr>
        <w:t>«</w:t>
      </w:r>
      <w:r w:rsidR="00896E99" w:rsidRPr="00896E99">
        <w:rPr>
          <w:rFonts w:ascii="Garamond" w:hAnsi="Garamond"/>
          <w:bCs/>
          <w:i/>
          <w:sz w:val="22"/>
          <w:szCs w:val="22"/>
        </w:rPr>
        <w:t xml:space="preserve">In una fase di grande scristianizzazione, come quella attuale nell’Europa, devo pensare che anche dentro di me c’è uno spazio missionario, c’è </w:t>
      </w:r>
      <w:r w:rsidR="00896E99" w:rsidRPr="00896E99">
        <w:rPr>
          <w:rFonts w:ascii="Garamond" w:hAnsi="Garamond"/>
          <w:bCs/>
          <w:i/>
          <w:sz w:val="22"/>
          <w:szCs w:val="22"/>
        </w:rPr>
        <w:lastRenderedPageBreak/>
        <w:t>un luogo dove il Vangelo di Cristo non è ancora arri</w:t>
      </w:r>
      <w:r w:rsidR="00896E99" w:rsidRPr="00896E99">
        <w:rPr>
          <w:rFonts w:ascii="Garamond" w:hAnsi="Garamond"/>
          <w:bCs/>
          <w:i/>
          <w:sz w:val="22"/>
          <w:szCs w:val="22"/>
        </w:rPr>
        <w:softHyphen/>
        <w:t>vato. Davvero il Vangelo di Cristo comanda in tutte le mie scelte? Davvero comanda tutta la mia vita? Ebbene, lei è «la nostra Signora dell’Avven</w:t>
      </w:r>
      <w:r w:rsidR="00896E99" w:rsidRPr="00896E99">
        <w:rPr>
          <w:rFonts w:ascii="Garamond" w:hAnsi="Garamond"/>
          <w:bCs/>
          <w:i/>
          <w:sz w:val="22"/>
          <w:szCs w:val="22"/>
        </w:rPr>
        <w:softHyphen/>
        <w:t>to», sia lei ad aprire la strada al Vangelo, alla bella notizia che possa rinnovare la mia vita”.</w:t>
      </w:r>
    </w:p>
    <w:p w14:paraId="3C770EE4" w14:textId="77777777" w:rsidR="00896E99" w:rsidRPr="00896E99" w:rsidRDefault="00896E99" w:rsidP="00B51414">
      <w:pPr>
        <w:jc w:val="both"/>
        <w:rPr>
          <w:rFonts w:ascii="Garamond" w:hAnsi="Garamond" w:cs="Tahoma"/>
          <w:iCs/>
          <w:sz w:val="22"/>
          <w:szCs w:val="22"/>
        </w:rPr>
      </w:pPr>
    </w:p>
    <w:p w14:paraId="63DB53D3" w14:textId="5585FF5A" w:rsidR="00C37611" w:rsidRPr="00896E99" w:rsidRDefault="00C37611" w:rsidP="00B51414">
      <w:pPr>
        <w:jc w:val="both"/>
        <w:rPr>
          <w:rFonts w:ascii="Garamond" w:hAnsi="Garamond" w:cs="Tahoma"/>
          <w:iCs/>
          <w:sz w:val="22"/>
          <w:szCs w:val="22"/>
        </w:rPr>
      </w:pPr>
      <w:r w:rsidRPr="00896E99">
        <w:rPr>
          <w:rFonts w:ascii="Garamond" w:hAnsi="Garamond" w:cs="Tahoma"/>
          <w:iCs/>
          <w:sz w:val="22"/>
          <w:szCs w:val="22"/>
        </w:rPr>
        <w:t>La novena è pensata per essere celebrata al di fuori della Messa (in caso contrario si proceda sapientemente ad eventuali integrazioni, potendo utilizzare i segni o il testo del commento, come indicato, ma senza cambiare</w:t>
      </w:r>
      <w:r w:rsidR="00717BF8" w:rsidRPr="00896E99">
        <w:rPr>
          <w:rFonts w:ascii="Garamond" w:hAnsi="Garamond" w:cs="Tahoma"/>
          <w:iCs/>
          <w:sz w:val="22"/>
          <w:szCs w:val="22"/>
        </w:rPr>
        <w:t xml:space="preserve"> i testi liturgici del giorno). </w:t>
      </w:r>
      <w:r w:rsidRPr="00896E99">
        <w:rPr>
          <w:rFonts w:ascii="Garamond" w:hAnsi="Garamond" w:cs="Tahoma"/>
          <w:iCs/>
          <w:sz w:val="22"/>
          <w:szCs w:val="22"/>
        </w:rPr>
        <w:t xml:space="preserve">Si abbia cura che </w:t>
      </w:r>
      <w:r w:rsidRPr="00896E99">
        <w:rPr>
          <w:rFonts w:ascii="Garamond" w:hAnsi="Garamond" w:cs="Tahoma"/>
          <w:b/>
          <w:iCs/>
          <w:sz w:val="22"/>
          <w:szCs w:val="22"/>
        </w:rPr>
        <w:t>i testi del commento</w:t>
      </w:r>
      <w:r w:rsidRPr="00896E99">
        <w:rPr>
          <w:rFonts w:ascii="Garamond" w:hAnsi="Garamond" w:cs="Tahoma"/>
          <w:iCs/>
          <w:sz w:val="22"/>
          <w:szCs w:val="22"/>
        </w:rPr>
        <w:t xml:space="preserve">, intrisi della spiritualità biblica e liturgica tipiche di </w:t>
      </w:r>
      <w:proofErr w:type="spellStart"/>
      <w:r w:rsidRPr="00896E99">
        <w:rPr>
          <w:rFonts w:ascii="Garamond" w:hAnsi="Garamond" w:cs="Tahoma"/>
          <w:iCs/>
          <w:sz w:val="22"/>
          <w:szCs w:val="22"/>
        </w:rPr>
        <w:t>Mons</w:t>
      </w:r>
      <w:proofErr w:type="spellEnd"/>
      <w:r w:rsidRPr="00896E99">
        <w:rPr>
          <w:rFonts w:ascii="Garamond" w:hAnsi="Garamond" w:cs="Tahoma"/>
          <w:iCs/>
          <w:sz w:val="22"/>
          <w:szCs w:val="22"/>
        </w:rPr>
        <w:t xml:space="preserve">. Magrassi, siano letti con calma ed espressione, così da poterli gustare nella loro semplice profondità. I </w:t>
      </w:r>
      <w:r w:rsidRPr="00896E99">
        <w:rPr>
          <w:rFonts w:ascii="Garamond" w:hAnsi="Garamond" w:cs="Tahoma"/>
          <w:b/>
          <w:iCs/>
          <w:sz w:val="22"/>
          <w:szCs w:val="22"/>
        </w:rPr>
        <w:t xml:space="preserve">canti </w:t>
      </w:r>
      <w:r w:rsidRPr="00896E99">
        <w:rPr>
          <w:rFonts w:ascii="Garamond" w:hAnsi="Garamond" w:cs="Tahoma"/>
          <w:iCs/>
          <w:sz w:val="22"/>
          <w:szCs w:val="22"/>
        </w:rPr>
        <w:t xml:space="preserve">siano scelti liberamente tra quelli conosciuti dalla comunità, ma </w:t>
      </w:r>
      <w:r w:rsidR="00896E99" w:rsidRPr="00896E99">
        <w:rPr>
          <w:rFonts w:ascii="Garamond" w:hAnsi="Garamond" w:cs="Tahoma"/>
          <w:iCs/>
          <w:sz w:val="22"/>
          <w:szCs w:val="22"/>
        </w:rPr>
        <w:t>si</w:t>
      </w:r>
      <w:r w:rsidRPr="00896E99">
        <w:rPr>
          <w:rFonts w:ascii="Garamond" w:hAnsi="Garamond" w:cs="Tahoma"/>
          <w:iCs/>
          <w:sz w:val="22"/>
          <w:szCs w:val="22"/>
        </w:rPr>
        <w:t xml:space="preserve"> conserv</w:t>
      </w:r>
      <w:r w:rsidR="00896E99" w:rsidRPr="00896E99">
        <w:rPr>
          <w:rFonts w:ascii="Garamond" w:hAnsi="Garamond" w:cs="Tahoma"/>
          <w:iCs/>
          <w:sz w:val="22"/>
          <w:szCs w:val="22"/>
        </w:rPr>
        <w:t>i</w:t>
      </w:r>
      <w:r w:rsidRPr="00896E99">
        <w:rPr>
          <w:rFonts w:ascii="Garamond" w:hAnsi="Garamond" w:cs="Tahoma"/>
          <w:iCs/>
          <w:sz w:val="22"/>
          <w:szCs w:val="22"/>
        </w:rPr>
        <w:t xml:space="preserve"> il canto del </w:t>
      </w:r>
      <w:r w:rsidRPr="00896E99">
        <w:rPr>
          <w:rFonts w:ascii="Garamond" w:hAnsi="Garamond" w:cs="Tahoma"/>
          <w:b/>
          <w:i/>
          <w:iCs/>
          <w:sz w:val="22"/>
          <w:szCs w:val="22"/>
        </w:rPr>
        <w:t xml:space="preserve">“Tota </w:t>
      </w:r>
      <w:proofErr w:type="spellStart"/>
      <w:r w:rsidRPr="00896E99">
        <w:rPr>
          <w:rFonts w:ascii="Garamond" w:hAnsi="Garamond" w:cs="Tahoma"/>
          <w:b/>
          <w:i/>
          <w:iCs/>
          <w:sz w:val="22"/>
          <w:szCs w:val="22"/>
        </w:rPr>
        <w:t>Pulchra</w:t>
      </w:r>
      <w:proofErr w:type="spellEnd"/>
      <w:r w:rsidRPr="00896E99">
        <w:rPr>
          <w:rFonts w:ascii="Garamond" w:hAnsi="Garamond" w:cs="Tahoma"/>
          <w:b/>
          <w:i/>
          <w:iCs/>
          <w:sz w:val="22"/>
          <w:szCs w:val="22"/>
        </w:rPr>
        <w:t>”</w:t>
      </w:r>
      <w:r w:rsidRPr="00896E99">
        <w:rPr>
          <w:rFonts w:ascii="Garamond" w:hAnsi="Garamond" w:cs="Tahoma"/>
          <w:iCs/>
          <w:sz w:val="22"/>
          <w:szCs w:val="22"/>
        </w:rPr>
        <w:t xml:space="preserve"> durante l’offerta dell’incenso. </w:t>
      </w:r>
    </w:p>
    <w:p w14:paraId="244F7D24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1880890D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16166954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74D3786E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6FC007A6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34F25687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4FEE502F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486FE6F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49DB9641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82022B8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53E09DEC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6B173F99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75EFBAC1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8DC66CB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A6023C9" w14:textId="77777777" w:rsidR="007D3471" w:rsidRDefault="007D347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5516B07F" w14:textId="77777777" w:rsidR="00C37611" w:rsidRPr="00FA6DA5" w:rsidRDefault="003268A7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  <w:i/>
        </w:rPr>
      </w:pPr>
      <w:r w:rsidRPr="00FA6DA5">
        <w:rPr>
          <w:rFonts w:ascii="Garamond" w:hAnsi="Garamond"/>
          <w:b/>
        </w:rPr>
        <w:lastRenderedPageBreak/>
        <w:t>SCHEMA GENERALE</w:t>
      </w:r>
    </w:p>
    <w:p w14:paraId="627DD3C6" w14:textId="77777777" w:rsidR="00C37611" w:rsidRPr="00FA6DA5" w:rsidRDefault="00C37611" w:rsidP="00C3761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7FCE2C29" w14:textId="77777777" w:rsidR="007D3471" w:rsidRDefault="007D3471" w:rsidP="00717BF8">
      <w:pPr>
        <w:ind w:left="1560" w:hanging="1560"/>
        <w:rPr>
          <w:rFonts w:ascii="Garamond" w:hAnsi="Garamond"/>
          <w:b/>
        </w:rPr>
      </w:pPr>
      <w:r>
        <w:rPr>
          <w:rFonts w:ascii="Garamond" w:hAnsi="Garamond"/>
          <w:b/>
        </w:rPr>
        <w:t>Canto iniziale</w:t>
      </w:r>
    </w:p>
    <w:p w14:paraId="10323264" w14:textId="2A5F0F39" w:rsidR="00C37611" w:rsidRPr="00FA6DA5" w:rsidRDefault="00C37611" w:rsidP="007D3471">
      <w:pPr>
        <w:rPr>
          <w:rFonts w:ascii="Garamond" w:hAnsi="Garamond"/>
          <w:b/>
        </w:rPr>
      </w:pPr>
      <w:r w:rsidRPr="00FA6DA5">
        <w:rPr>
          <w:rFonts w:ascii="Garamond" w:hAnsi="Garamond"/>
          <w:bCs/>
          <w:i/>
        </w:rPr>
        <w:t>(</w:t>
      </w:r>
      <w:proofErr w:type="gramStart"/>
      <w:r w:rsidR="00717BF8">
        <w:rPr>
          <w:rFonts w:ascii="Garamond" w:hAnsi="Garamond"/>
          <w:bCs/>
          <w:i/>
        </w:rPr>
        <w:t>si</w:t>
      </w:r>
      <w:proofErr w:type="gramEnd"/>
      <w:r w:rsidR="00717BF8">
        <w:rPr>
          <w:rFonts w:ascii="Garamond" w:hAnsi="Garamond"/>
          <w:bCs/>
          <w:i/>
        </w:rPr>
        <w:t xml:space="preserve"> consiglia “Donna dello Spirito” o uno </w:t>
      </w:r>
      <w:r w:rsidRPr="00FA6DA5">
        <w:rPr>
          <w:rFonts w:ascii="Garamond" w:hAnsi="Garamond"/>
          <w:bCs/>
          <w:i/>
        </w:rPr>
        <w:t xml:space="preserve">scelto </w:t>
      </w:r>
      <w:r w:rsidR="007D3471">
        <w:rPr>
          <w:rFonts w:ascii="Garamond" w:hAnsi="Garamond"/>
          <w:bCs/>
          <w:i/>
        </w:rPr>
        <w:t xml:space="preserve">dal </w:t>
      </w:r>
      <w:r w:rsidRPr="00FA6DA5">
        <w:rPr>
          <w:rFonts w:ascii="Garamond" w:hAnsi="Garamond"/>
          <w:bCs/>
          <w:i/>
        </w:rPr>
        <w:t>repertorio della comunità)</w:t>
      </w:r>
    </w:p>
    <w:p w14:paraId="70C3E989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</w:p>
    <w:p w14:paraId="26E32A5A" w14:textId="77777777" w:rsidR="00717BF8" w:rsidRDefault="00717BF8" w:rsidP="007D3471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/>
          <w:bCs/>
        </w:rPr>
        <w:t xml:space="preserve">DONNA DELLO SPIRITO </w:t>
      </w:r>
    </w:p>
    <w:p w14:paraId="73DC82A7" w14:textId="5607A494" w:rsidR="00757848" w:rsidRPr="00D06EF4" w:rsidRDefault="007D3471" w:rsidP="007D3471">
      <w:pPr>
        <w:pStyle w:val="Paragrafoelenco"/>
        <w:ind w:left="709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(A. </w:t>
      </w:r>
      <w:r w:rsidR="00757848" w:rsidRPr="00D06EF4">
        <w:rPr>
          <w:rFonts w:ascii="Garamond" w:hAnsi="Garamond"/>
          <w:bCs/>
        </w:rPr>
        <w:t xml:space="preserve">M. Galliano &amp; Daniele </w:t>
      </w:r>
      <w:proofErr w:type="spellStart"/>
      <w:r w:rsidR="00757848" w:rsidRPr="00D06EF4">
        <w:rPr>
          <w:rFonts w:ascii="Garamond" w:hAnsi="Garamond"/>
          <w:bCs/>
        </w:rPr>
        <w:t>Semprini</w:t>
      </w:r>
      <w:proofErr w:type="spellEnd"/>
      <w:r w:rsidR="00757848" w:rsidRPr="00D06EF4">
        <w:rPr>
          <w:rFonts w:ascii="Garamond" w:hAnsi="Garamond"/>
          <w:bCs/>
        </w:rPr>
        <w:t xml:space="preserve">, </w:t>
      </w:r>
      <w:r w:rsidR="00757848" w:rsidRPr="00D06EF4">
        <w:rPr>
          <w:rFonts w:ascii="Garamond" w:hAnsi="Garamond"/>
          <w:bCs/>
          <w:i/>
        </w:rPr>
        <w:t>“Madre del Signore”</w:t>
      </w:r>
      <w:r w:rsidR="003268A7" w:rsidRPr="00D06EF4">
        <w:rPr>
          <w:rFonts w:ascii="Garamond" w:hAnsi="Garamond"/>
          <w:bCs/>
        </w:rPr>
        <w:t>)</w:t>
      </w:r>
    </w:p>
    <w:p w14:paraId="6D8D3734" w14:textId="77777777" w:rsidR="00717BF8" w:rsidRDefault="00717BF8" w:rsidP="00717BF8">
      <w:pPr>
        <w:ind w:left="1560" w:hanging="1560"/>
        <w:jc w:val="both"/>
        <w:rPr>
          <w:rFonts w:ascii="Garamond" w:hAnsi="Garamond"/>
          <w:b/>
          <w:bCs/>
        </w:rPr>
      </w:pPr>
    </w:p>
    <w:p w14:paraId="5D8BAD84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 w:rsidRPr="00717BF8">
        <w:rPr>
          <w:rFonts w:ascii="Garamond" w:hAnsi="Garamond"/>
          <w:b/>
          <w:bCs/>
        </w:rPr>
        <w:t xml:space="preserve">Donna dello Spirito, </w:t>
      </w:r>
    </w:p>
    <w:p w14:paraId="528C82E2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/>
          <w:bCs/>
        </w:rPr>
      </w:pPr>
      <w:r w:rsidRPr="00717BF8">
        <w:rPr>
          <w:rFonts w:ascii="Garamond" w:hAnsi="Garamond"/>
          <w:b/>
          <w:bCs/>
        </w:rPr>
        <w:tab/>
        <w:t>discepola del Signore,</w:t>
      </w:r>
    </w:p>
    <w:p w14:paraId="73860173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/>
          <w:bCs/>
        </w:rPr>
      </w:pPr>
      <w:r w:rsidRPr="00717BF8">
        <w:rPr>
          <w:rFonts w:ascii="Garamond" w:hAnsi="Garamond"/>
          <w:b/>
          <w:bCs/>
        </w:rPr>
        <w:tab/>
        <w:t xml:space="preserve">Maria, maestra degli apostoli, </w:t>
      </w:r>
    </w:p>
    <w:p w14:paraId="76F28173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/>
          <w:bCs/>
        </w:rPr>
      </w:pPr>
      <w:r w:rsidRPr="00717BF8">
        <w:rPr>
          <w:rFonts w:ascii="Garamond" w:hAnsi="Garamond"/>
          <w:b/>
          <w:bCs/>
        </w:rPr>
        <w:tab/>
        <w:t>prega per noi.</w:t>
      </w:r>
    </w:p>
    <w:p w14:paraId="505D0F8A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</w:p>
    <w:p w14:paraId="1D29F73A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L’Eterno ti ha guardata: tu sei bella,</w:t>
      </w:r>
    </w:p>
    <w:p w14:paraId="6DFE3A98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lo Spirito ha riempito la Sua Tenda,</w:t>
      </w:r>
    </w:p>
    <w:p w14:paraId="4D1AC0D8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il Figlio ha camminato la tua terra,</w:t>
      </w:r>
    </w:p>
    <w:p w14:paraId="16650067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con Lui sei stata assunta nel Suo Cielo.</w:t>
      </w:r>
    </w:p>
    <w:p w14:paraId="3BCD3268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</w:p>
    <w:p w14:paraId="4A138218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Lo Spirito ti ha dato la Parola</w:t>
      </w:r>
    </w:p>
    <w:p w14:paraId="6972A30A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nel dialogo di Dio con il mondo,</w:t>
      </w:r>
    </w:p>
    <w:p w14:paraId="6DE5AC0B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in te si è fatto vivo il Suo Messaggio,</w:t>
      </w:r>
    </w:p>
    <w:p w14:paraId="1F06140A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nel gesto dell’ascolto e dell’annuncio.</w:t>
      </w:r>
    </w:p>
    <w:p w14:paraId="473B88CB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</w:p>
    <w:p w14:paraId="51FBA052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La Chiesa ti contempla nella Luce,</w:t>
      </w:r>
    </w:p>
    <w:p w14:paraId="3D425C0E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icona che rifletti il Suo Mistero,</w:t>
      </w:r>
    </w:p>
    <w:p w14:paraId="35D25F00" w14:textId="77777777" w:rsid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in te ritroverà coraggio e voce</w:t>
      </w:r>
    </w:p>
    <w:p w14:paraId="62935BA3" w14:textId="77777777" w:rsidR="00C37611" w:rsidRDefault="00717BF8" w:rsidP="00717BF8">
      <w:pPr>
        <w:ind w:left="1560" w:hanging="156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Pr="00717BF8">
        <w:rPr>
          <w:rFonts w:ascii="Garamond" w:hAnsi="Garamond"/>
          <w:bCs/>
        </w:rPr>
        <w:t>per farsi testimone del Signore.</w:t>
      </w:r>
    </w:p>
    <w:p w14:paraId="4A2F77D9" w14:textId="77777777" w:rsidR="00717BF8" w:rsidRPr="00717BF8" w:rsidRDefault="00717BF8" w:rsidP="00717BF8">
      <w:pPr>
        <w:ind w:left="1560" w:hanging="1560"/>
        <w:jc w:val="both"/>
        <w:rPr>
          <w:rFonts w:ascii="Garamond" w:hAnsi="Garamond"/>
          <w:bCs/>
        </w:rPr>
      </w:pPr>
    </w:p>
    <w:p w14:paraId="7E41A0C5" w14:textId="77777777" w:rsidR="007D3471" w:rsidRDefault="007D3471" w:rsidP="00717BF8">
      <w:pPr>
        <w:ind w:left="1560" w:hanging="1560"/>
        <w:rPr>
          <w:rFonts w:ascii="Garamond" w:hAnsi="Garamond"/>
          <w:b/>
        </w:rPr>
      </w:pPr>
    </w:p>
    <w:p w14:paraId="1A158E6F" w14:textId="77777777" w:rsidR="00C37611" w:rsidRPr="00FA6DA5" w:rsidRDefault="00C37611" w:rsidP="00717BF8">
      <w:pPr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lastRenderedPageBreak/>
        <w:t>Saluto liturgico</w:t>
      </w:r>
    </w:p>
    <w:p w14:paraId="4806008E" w14:textId="77777777" w:rsidR="00C37611" w:rsidRPr="00FA6DA5" w:rsidRDefault="00C37611" w:rsidP="00717BF8">
      <w:pPr>
        <w:ind w:left="1560" w:hanging="1560"/>
        <w:jc w:val="both"/>
        <w:rPr>
          <w:rFonts w:ascii="Garamond" w:hAnsi="Garamond"/>
          <w:bCs/>
        </w:rPr>
      </w:pPr>
    </w:p>
    <w:p w14:paraId="3FD8B31B" w14:textId="77777777" w:rsidR="007D3471" w:rsidRDefault="00C37611" w:rsidP="00717BF8">
      <w:pPr>
        <w:ind w:left="1560" w:hanging="1560"/>
        <w:jc w:val="both"/>
        <w:rPr>
          <w:rFonts w:ascii="Garamond" w:hAnsi="Garamond"/>
          <w:bCs/>
        </w:rPr>
      </w:pPr>
      <w:proofErr w:type="spellStart"/>
      <w:r w:rsidRPr="00FA6DA5">
        <w:rPr>
          <w:rFonts w:ascii="Garamond" w:hAnsi="Garamond"/>
          <w:i/>
        </w:rPr>
        <w:t>Cel</w:t>
      </w:r>
      <w:proofErr w:type="spellEnd"/>
      <w:r w:rsidRPr="00FA6DA5">
        <w:rPr>
          <w:rFonts w:ascii="Garamond" w:hAnsi="Garamond"/>
          <w:i/>
        </w:rPr>
        <w:t>.</w:t>
      </w:r>
      <w:r w:rsidR="00FA6DA5">
        <w:rPr>
          <w:rFonts w:ascii="Garamond" w:hAnsi="Garamond"/>
          <w:bCs/>
        </w:rPr>
        <w:tab/>
      </w:r>
      <w:r w:rsidR="007D3471">
        <w:rPr>
          <w:rFonts w:ascii="Garamond" w:hAnsi="Garamond"/>
          <w:bCs/>
        </w:rPr>
        <w:t>Nel nome del Padre e del Figlio</w:t>
      </w:r>
    </w:p>
    <w:p w14:paraId="29502553" w14:textId="775BDB7C" w:rsidR="00C37611" w:rsidRPr="00FA6DA5" w:rsidRDefault="00C37611" w:rsidP="007D3471">
      <w:pPr>
        <w:ind w:left="1560"/>
        <w:jc w:val="both"/>
        <w:rPr>
          <w:rFonts w:ascii="Garamond" w:hAnsi="Garamond"/>
          <w:bCs/>
        </w:rPr>
      </w:pPr>
      <w:proofErr w:type="gramStart"/>
      <w:r w:rsidRPr="00FA6DA5">
        <w:rPr>
          <w:rFonts w:ascii="Garamond" w:hAnsi="Garamond"/>
          <w:bCs/>
        </w:rPr>
        <w:t>e</w:t>
      </w:r>
      <w:proofErr w:type="gramEnd"/>
      <w:r w:rsidRPr="00FA6DA5">
        <w:rPr>
          <w:rFonts w:ascii="Garamond" w:hAnsi="Garamond"/>
          <w:bCs/>
        </w:rPr>
        <w:t xml:space="preserve"> dello Spirito Santo.</w:t>
      </w:r>
    </w:p>
    <w:p w14:paraId="02B49D8C" w14:textId="77777777" w:rsidR="00C37611" w:rsidRPr="00FA6DA5" w:rsidRDefault="00C37611" w:rsidP="00717BF8">
      <w:pPr>
        <w:ind w:left="1560" w:hanging="156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i/>
        </w:rPr>
        <w:t>Tutti</w:t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  <w:b/>
          <w:bCs/>
        </w:rPr>
        <w:t>Amen.</w:t>
      </w:r>
    </w:p>
    <w:p w14:paraId="660CC6C5" w14:textId="77777777" w:rsidR="00C37611" w:rsidRPr="00FA6DA5" w:rsidRDefault="00C37611" w:rsidP="00717BF8">
      <w:pPr>
        <w:ind w:left="1560" w:hanging="1560"/>
        <w:jc w:val="both"/>
        <w:rPr>
          <w:rFonts w:ascii="Garamond" w:hAnsi="Garamond"/>
          <w:bCs/>
        </w:rPr>
      </w:pPr>
    </w:p>
    <w:p w14:paraId="13325547" w14:textId="1A002B98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proofErr w:type="spellStart"/>
      <w:r w:rsidRPr="00FA6DA5">
        <w:rPr>
          <w:rFonts w:ascii="Garamond" w:hAnsi="Garamond"/>
          <w:i/>
        </w:rPr>
        <w:t>Cel</w:t>
      </w:r>
      <w:proofErr w:type="spellEnd"/>
      <w:r w:rsidRPr="00FA6DA5">
        <w:rPr>
          <w:rFonts w:ascii="Garamond" w:hAnsi="Garamond"/>
          <w:i/>
        </w:rPr>
        <w:t>.</w:t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</w:rPr>
        <w:t>Il Signore sia con voi.</w:t>
      </w:r>
    </w:p>
    <w:p w14:paraId="0CFE49E1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b/>
        </w:rPr>
      </w:pPr>
      <w:r w:rsidRPr="00FA6DA5">
        <w:rPr>
          <w:rFonts w:ascii="Garamond" w:hAnsi="Garamond"/>
          <w:i/>
        </w:rPr>
        <w:t>Tutti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  <w:b/>
        </w:rPr>
        <w:t>E con il tuo spirito.</w:t>
      </w:r>
    </w:p>
    <w:p w14:paraId="1265025A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b/>
          <w:i/>
        </w:rPr>
      </w:pPr>
    </w:p>
    <w:p w14:paraId="4817E05B" w14:textId="77777777" w:rsidR="00FA6DA5" w:rsidRPr="00FA6DA5" w:rsidRDefault="00C37611" w:rsidP="00717BF8">
      <w:pPr>
        <w:widowControl w:val="0"/>
        <w:ind w:left="1560" w:hanging="1560"/>
        <w:jc w:val="both"/>
        <w:rPr>
          <w:rFonts w:ascii="Garamond" w:hAnsi="Garamond"/>
        </w:rPr>
      </w:pPr>
      <w:proofErr w:type="spellStart"/>
      <w:r w:rsidRPr="00FA6DA5">
        <w:rPr>
          <w:rFonts w:ascii="Garamond" w:hAnsi="Garamond"/>
          <w:i/>
        </w:rPr>
        <w:t>Cel</w:t>
      </w:r>
      <w:proofErr w:type="spellEnd"/>
      <w:r w:rsidRPr="00FA6DA5">
        <w:rPr>
          <w:rFonts w:ascii="Garamond" w:hAnsi="Garamond"/>
          <w:i/>
        </w:rPr>
        <w:t>.</w:t>
      </w:r>
      <w:r w:rsidRPr="00FA6DA5">
        <w:rPr>
          <w:rFonts w:ascii="Garamond" w:hAnsi="Garamond"/>
          <w:i/>
        </w:rPr>
        <w:tab/>
      </w:r>
      <w:r w:rsidR="00B51414" w:rsidRPr="00FA6DA5">
        <w:rPr>
          <w:rFonts w:ascii="Garamond" w:hAnsi="Garamond"/>
        </w:rPr>
        <w:t xml:space="preserve">L’Avvento è il tempo nel quale la comunità riparte, consapevole dei suoi limiti, ma anche docile all’azione dello stesso Spirito che feconda il grembo verginale di Maria. È lei la Porta dell’Avvento, aperta dal soffio dello Spirito </w:t>
      </w:r>
      <w:r w:rsidR="00717BF8">
        <w:rPr>
          <w:rFonts w:ascii="Garamond" w:hAnsi="Garamond"/>
        </w:rPr>
        <w:t>-</w:t>
      </w:r>
      <w:r w:rsidR="00B51414" w:rsidRPr="00FA6DA5">
        <w:rPr>
          <w:rFonts w:ascii="Garamond" w:hAnsi="Garamond"/>
        </w:rPr>
        <w:t xml:space="preserve"> come la porta del cenacolo - per donare al mondo il Cristo Salvatore. </w:t>
      </w:r>
      <w:r w:rsidR="00FA6DA5" w:rsidRPr="00FA6DA5">
        <w:rPr>
          <w:rFonts w:ascii="Garamond" w:hAnsi="Garamond"/>
        </w:rPr>
        <w:t xml:space="preserve">Lo stesso Spirito di Dio, artefice della prima bellezza del </w:t>
      </w:r>
      <w:r w:rsidR="00FA6DA5">
        <w:rPr>
          <w:rFonts w:ascii="Garamond" w:hAnsi="Garamond"/>
        </w:rPr>
        <w:t xml:space="preserve">creato, abitò il cuore di </w:t>
      </w:r>
      <w:r w:rsidR="00FA6DA5" w:rsidRPr="00FA6DA5">
        <w:rPr>
          <w:rFonts w:ascii="Garamond" w:hAnsi="Garamond"/>
        </w:rPr>
        <w:t>Maria, la tutta bella che con il suo “Sì” accolse nel grembo il Figlio d</w:t>
      </w:r>
      <w:r w:rsidR="00FA6DA5">
        <w:rPr>
          <w:rFonts w:ascii="Garamond" w:hAnsi="Garamond"/>
        </w:rPr>
        <w:t xml:space="preserve">i Dio, Gesù, </w:t>
      </w:r>
      <w:r w:rsidR="00FA6DA5" w:rsidRPr="00FA6DA5">
        <w:rPr>
          <w:rFonts w:ascii="Garamond" w:hAnsi="Garamond"/>
        </w:rPr>
        <w:t>nostro Signore e fratello. Riuniti attorno a lei</w:t>
      </w:r>
      <w:r w:rsidR="00717BF8">
        <w:rPr>
          <w:rFonts w:ascii="Garamond" w:hAnsi="Garamond"/>
        </w:rPr>
        <w:t xml:space="preserve"> come gli apostoli nel cenacolo</w:t>
      </w:r>
      <w:r w:rsidR="00FA6DA5" w:rsidRPr="00FA6DA5">
        <w:rPr>
          <w:rFonts w:ascii="Garamond" w:hAnsi="Garamond"/>
        </w:rPr>
        <w:t xml:space="preserve"> vogliamo imparare da lei ad accogliere il dono dello Spirito Santo che vuole fare anche di noi la dimora di </w:t>
      </w:r>
      <w:r w:rsidR="00FA6DA5">
        <w:rPr>
          <w:rFonts w:ascii="Garamond" w:hAnsi="Garamond"/>
        </w:rPr>
        <w:t xml:space="preserve">Dio e suoi testimoni nel mondo. </w:t>
      </w:r>
      <w:r w:rsidR="00FA6DA5" w:rsidRPr="00FA6DA5">
        <w:rPr>
          <w:rFonts w:ascii="Garamond" w:hAnsi="Garamond"/>
          <w:bCs/>
        </w:rPr>
        <w:t>A lei volgiamo il nostro sguardo e insieme la invochiamo.</w:t>
      </w:r>
    </w:p>
    <w:p w14:paraId="5706DC99" w14:textId="77777777" w:rsidR="00C37611" w:rsidRDefault="00C37611" w:rsidP="00717BF8">
      <w:pPr>
        <w:tabs>
          <w:tab w:val="left" w:pos="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i/>
        </w:rPr>
      </w:pPr>
    </w:p>
    <w:p w14:paraId="13953053" w14:textId="77777777" w:rsidR="007D3471" w:rsidRDefault="007D3471" w:rsidP="00717BF8">
      <w:pPr>
        <w:tabs>
          <w:tab w:val="left" w:pos="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i/>
        </w:rPr>
      </w:pPr>
    </w:p>
    <w:p w14:paraId="5D6BAC47" w14:textId="77777777" w:rsidR="007D3471" w:rsidRDefault="007D3471" w:rsidP="00717BF8">
      <w:pPr>
        <w:tabs>
          <w:tab w:val="left" w:pos="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i/>
        </w:rPr>
      </w:pPr>
    </w:p>
    <w:p w14:paraId="06BD0E9E" w14:textId="77777777" w:rsidR="007D3471" w:rsidRPr="00FA6DA5" w:rsidRDefault="007D3471" w:rsidP="00717BF8">
      <w:pPr>
        <w:tabs>
          <w:tab w:val="left" w:pos="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i/>
        </w:rPr>
      </w:pPr>
    </w:p>
    <w:p w14:paraId="3D49B5BF" w14:textId="77777777" w:rsidR="00C37611" w:rsidRPr="00FA6DA5" w:rsidRDefault="00C37611" w:rsidP="00717BF8">
      <w:pPr>
        <w:tabs>
          <w:tab w:val="left" w:pos="0"/>
        </w:tabs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lastRenderedPageBreak/>
        <w:t>Lauda mariana</w:t>
      </w:r>
    </w:p>
    <w:p w14:paraId="4FCE23E5" w14:textId="77777777" w:rsidR="00C37611" w:rsidRPr="00FA6DA5" w:rsidRDefault="00C37611" w:rsidP="00717BF8">
      <w:pPr>
        <w:tabs>
          <w:tab w:val="left" w:pos="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i/>
        </w:rPr>
      </w:pPr>
    </w:p>
    <w:p w14:paraId="3243FB48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  <w:i/>
        </w:rPr>
        <w:t>Un adulto</w:t>
      </w:r>
      <w:r>
        <w:rPr>
          <w:rFonts w:ascii="Garamond" w:hAnsi="Garamond"/>
          <w:i/>
        </w:rPr>
        <w:tab/>
      </w:r>
      <w:r w:rsidRPr="00720ACA">
        <w:rPr>
          <w:rFonts w:ascii="Garamond" w:hAnsi="Garamond"/>
        </w:rPr>
        <w:t>Rallegrati, o Madre della Luce!</w:t>
      </w:r>
    </w:p>
    <w:p w14:paraId="2B62F875" w14:textId="77777777" w:rsidR="007D3471" w:rsidRDefault="00717BF8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D3471">
        <w:rPr>
          <w:rFonts w:ascii="Garamond" w:hAnsi="Garamond"/>
        </w:rPr>
        <w:t>Maria, santa e immacolata</w:t>
      </w:r>
    </w:p>
    <w:p w14:paraId="750BD2FE" w14:textId="0EE2648B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>Genitrice di Dio:</w:t>
      </w:r>
    </w:p>
    <w:p w14:paraId="5F9735C8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tu</w:t>
      </w:r>
      <w:proofErr w:type="gramEnd"/>
      <w:r>
        <w:rPr>
          <w:rFonts w:ascii="Garamond" w:hAnsi="Garamond"/>
        </w:rPr>
        <w:t xml:space="preserve"> che hai portato in te</w:t>
      </w:r>
    </w:p>
    <w:p w14:paraId="61AA524F" w14:textId="46F73450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il</w:t>
      </w:r>
      <w:proofErr w:type="gramEnd"/>
      <w:r w:rsidRPr="00720ACA">
        <w:rPr>
          <w:rFonts w:ascii="Garamond" w:hAnsi="Garamond"/>
        </w:rPr>
        <w:t xml:space="preserve"> tempio luminoso del Dio Verbo,</w:t>
      </w:r>
    </w:p>
    <w:p w14:paraId="5E247A3D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 xml:space="preserve">accogli la nostra lode, </w:t>
      </w:r>
    </w:p>
    <w:p w14:paraId="2A71CAB3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="007D3471">
        <w:rPr>
          <w:rFonts w:ascii="Garamond" w:hAnsi="Garamond"/>
        </w:rPr>
        <w:t>insegna</w:t>
      </w:r>
      <w:proofErr w:type="gramEnd"/>
      <w:r w:rsidR="007D3471">
        <w:rPr>
          <w:rFonts w:ascii="Garamond" w:hAnsi="Garamond"/>
        </w:rPr>
        <w:t xml:space="preserve"> anche a noi</w:t>
      </w:r>
    </w:p>
    <w:p w14:paraId="38725253" w14:textId="6A7A0DE4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a</w:t>
      </w:r>
      <w:proofErr w:type="gramEnd"/>
      <w:r w:rsidRPr="00720ACA">
        <w:rPr>
          <w:rFonts w:ascii="Garamond" w:hAnsi="Garamond"/>
        </w:rPr>
        <w:t xml:space="preserve"> lasciarci abitare dallo Spirito </w:t>
      </w:r>
    </w:p>
    <w:p w14:paraId="14CCFDAA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 xml:space="preserve">e porta a Cristo le gioie e le speranze </w:t>
      </w:r>
    </w:p>
    <w:p w14:paraId="60B2BE99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Pr="00720ACA">
        <w:rPr>
          <w:rFonts w:ascii="Garamond" w:hAnsi="Garamond"/>
        </w:rPr>
        <w:t>che</w:t>
      </w:r>
      <w:proofErr w:type="gramEnd"/>
      <w:r w:rsidRPr="00720ACA">
        <w:rPr>
          <w:rFonts w:ascii="Garamond" w:hAnsi="Garamond"/>
        </w:rPr>
        <w:t xml:space="preserve"> so</w:t>
      </w:r>
      <w:r w:rsidR="007D3471">
        <w:rPr>
          <w:rFonts w:ascii="Garamond" w:hAnsi="Garamond"/>
        </w:rPr>
        <w:t>no nel cuore di ciascuno di noi</w:t>
      </w:r>
    </w:p>
    <w:p w14:paraId="172C2F7D" w14:textId="4446E34D" w:rsidR="00514FDD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e</w:t>
      </w:r>
      <w:proofErr w:type="gramEnd"/>
      <w:r w:rsidRPr="00720ACA">
        <w:rPr>
          <w:rFonts w:ascii="Garamond" w:hAnsi="Garamond"/>
        </w:rPr>
        <w:t xml:space="preserve"> dell’umanità intera.</w:t>
      </w:r>
    </w:p>
    <w:p w14:paraId="152681E4" w14:textId="77777777" w:rsidR="00514FDD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</w:p>
    <w:p w14:paraId="0151B324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  <w:i/>
          <w:iCs/>
        </w:rPr>
        <w:t>Tutti cantano</w:t>
      </w:r>
      <w:r w:rsidRPr="00720ACA">
        <w:rPr>
          <w:rFonts w:ascii="Garamond" w:hAnsi="Garamond"/>
        </w:rPr>
        <w:t xml:space="preserve"> </w:t>
      </w:r>
      <w:r w:rsidRPr="00720ACA">
        <w:rPr>
          <w:rFonts w:ascii="Garamond" w:hAnsi="Garamond"/>
          <w:b/>
          <w:bCs/>
        </w:rPr>
        <w:tab/>
        <w:t>Ave Maria, Ave. (2v)</w:t>
      </w:r>
    </w:p>
    <w:p w14:paraId="36521F1B" w14:textId="77777777" w:rsidR="00514FDD" w:rsidRPr="00720ACA" w:rsidRDefault="00514FDD" w:rsidP="00717BF8">
      <w:pPr>
        <w:ind w:left="1560" w:hanging="1560"/>
        <w:jc w:val="both"/>
        <w:rPr>
          <w:rFonts w:ascii="Garamond" w:hAnsi="Garamond"/>
          <w:i/>
          <w:iCs/>
        </w:rPr>
      </w:pPr>
    </w:p>
    <w:p w14:paraId="5EF95ABE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  <w:i/>
        </w:rPr>
        <w:t>Un giovane</w:t>
      </w:r>
      <w:r>
        <w:rPr>
          <w:rFonts w:ascii="Garamond" w:hAnsi="Garamond"/>
          <w:i/>
        </w:rPr>
        <w:tab/>
      </w:r>
      <w:r w:rsidR="007D3471">
        <w:rPr>
          <w:rFonts w:ascii="Garamond" w:hAnsi="Garamond"/>
        </w:rPr>
        <w:t>Rallegrati, Madre del Signore</w:t>
      </w:r>
    </w:p>
    <w:p w14:paraId="07801D0A" w14:textId="1F1B19FF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e</w:t>
      </w:r>
      <w:proofErr w:type="gramEnd"/>
      <w:r w:rsidRPr="00720ACA">
        <w:rPr>
          <w:rFonts w:ascii="Garamond" w:hAnsi="Garamond"/>
        </w:rPr>
        <w:t xml:space="preserve"> vergine di ogni bellezza!</w:t>
      </w:r>
    </w:p>
    <w:p w14:paraId="20162C90" w14:textId="77777777" w:rsidR="007D3471" w:rsidRDefault="00717BF8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514FDD" w:rsidRPr="00720ACA">
        <w:rPr>
          <w:rFonts w:ascii="Garamond" w:hAnsi="Garamond"/>
        </w:rPr>
        <w:t>Nub</w:t>
      </w:r>
      <w:r w:rsidR="007D3471">
        <w:rPr>
          <w:rFonts w:ascii="Garamond" w:hAnsi="Garamond"/>
        </w:rPr>
        <w:t>e leggera che accogliendo in te</w:t>
      </w:r>
    </w:p>
    <w:p w14:paraId="58E6B97C" w14:textId="0DB8552D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il</w:t>
      </w:r>
      <w:proofErr w:type="gramEnd"/>
      <w:r w:rsidRPr="00720ACA">
        <w:rPr>
          <w:rFonts w:ascii="Garamond" w:hAnsi="Garamond"/>
        </w:rPr>
        <w:t xml:space="preserve"> soffio dello Spirito</w:t>
      </w:r>
    </w:p>
    <w:p w14:paraId="1B13DF1D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con</w:t>
      </w:r>
      <w:proofErr w:type="gramEnd"/>
      <w:r>
        <w:rPr>
          <w:rFonts w:ascii="Garamond" w:hAnsi="Garamond"/>
        </w:rPr>
        <w:t xml:space="preserve"> il tuo Sì</w:t>
      </w:r>
    </w:p>
    <w:p w14:paraId="2666B45F" w14:textId="64630DA9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hai</w:t>
      </w:r>
      <w:proofErr w:type="gramEnd"/>
      <w:r w:rsidRPr="00720ACA">
        <w:rPr>
          <w:rFonts w:ascii="Garamond" w:hAnsi="Garamond"/>
        </w:rPr>
        <w:t xml:space="preserve"> riversato su di noi il Salvatore</w:t>
      </w:r>
    </w:p>
    <w:p w14:paraId="4D2270AF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dopo averlo portato nel grembo:</w:t>
      </w:r>
    </w:p>
    <w:p w14:paraId="4AFA1B32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accogli</w:t>
      </w:r>
      <w:proofErr w:type="gramEnd"/>
      <w:r>
        <w:rPr>
          <w:rFonts w:ascii="Garamond" w:hAnsi="Garamond"/>
        </w:rPr>
        <w:t xml:space="preserve"> la nostra preghiera</w:t>
      </w:r>
    </w:p>
    <w:p w14:paraId="3D49D10D" w14:textId="77F23B01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e</w:t>
      </w:r>
      <w:proofErr w:type="gramEnd"/>
      <w:r w:rsidRPr="00720ACA">
        <w:rPr>
          <w:rFonts w:ascii="Garamond" w:hAnsi="Garamond"/>
        </w:rPr>
        <w:t xml:space="preserve"> dona ai nostri giovani cuori</w:t>
      </w:r>
    </w:p>
    <w:p w14:paraId="6BF05A8A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essere docili allo Spirito</w:t>
      </w:r>
    </w:p>
    <w:p w14:paraId="53E5B3A4" w14:textId="7ECE4CA0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e</w:t>
      </w:r>
      <w:proofErr w:type="gramEnd"/>
      <w:r w:rsidRPr="00720ACA">
        <w:rPr>
          <w:rFonts w:ascii="Garamond" w:hAnsi="Garamond"/>
        </w:rPr>
        <w:t xml:space="preserve"> disponibili al progetto di Dio</w:t>
      </w:r>
    </w:p>
    <w:p w14:paraId="06D0E53B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spargere nel mondo</w:t>
      </w:r>
    </w:p>
    <w:p w14:paraId="2E298534" w14:textId="16F6C7D3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il</w:t>
      </w:r>
      <w:proofErr w:type="gramEnd"/>
      <w:r w:rsidRPr="00720ACA">
        <w:rPr>
          <w:rFonts w:ascii="Garamond" w:hAnsi="Garamond"/>
        </w:rPr>
        <w:t xml:space="preserve"> suo stesso amore.</w:t>
      </w:r>
    </w:p>
    <w:p w14:paraId="09E7E194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  <w:i/>
          <w:iCs/>
        </w:rPr>
      </w:pPr>
    </w:p>
    <w:p w14:paraId="1FC59B65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  <w:i/>
          <w:iCs/>
        </w:rPr>
        <w:t>Tutti cantano</w:t>
      </w:r>
      <w:r w:rsidRPr="00720ACA">
        <w:rPr>
          <w:rFonts w:ascii="Garamond" w:hAnsi="Garamond"/>
        </w:rPr>
        <w:t xml:space="preserve"> </w:t>
      </w:r>
      <w:r w:rsidRPr="00720ACA">
        <w:rPr>
          <w:rFonts w:ascii="Garamond" w:hAnsi="Garamond"/>
          <w:b/>
          <w:bCs/>
        </w:rPr>
        <w:tab/>
        <w:t>Ave Maria, Ave. (2v)</w:t>
      </w:r>
    </w:p>
    <w:p w14:paraId="7AE7471B" w14:textId="77777777" w:rsidR="00514FDD" w:rsidRPr="00720ACA" w:rsidRDefault="00514FDD" w:rsidP="00717BF8">
      <w:pPr>
        <w:ind w:left="1560" w:hanging="1560"/>
        <w:jc w:val="both"/>
        <w:rPr>
          <w:rFonts w:ascii="Garamond" w:hAnsi="Garamond"/>
        </w:rPr>
      </w:pPr>
    </w:p>
    <w:p w14:paraId="43DBE06E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  <w:i/>
          <w:iCs/>
        </w:rPr>
        <w:t>Un ragazzo</w:t>
      </w:r>
      <w:r w:rsidR="007D3471">
        <w:rPr>
          <w:rFonts w:ascii="Garamond" w:hAnsi="Garamond"/>
        </w:rPr>
        <w:tab/>
        <w:t>Rallegrati tu</w:t>
      </w:r>
    </w:p>
    <w:p w14:paraId="159FD9B6" w14:textId="653DBF64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che</w:t>
      </w:r>
      <w:proofErr w:type="gramEnd"/>
      <w:r w:rsidRPr="00720ACA">
        <w:rPr>
          <w:rFonts w:ascii="Garamond" w:hAnsi="Garamond"/>
        </w:rPr>
        <w:t xml:space="preserve"> per opera dello Spirito Santo</w:t>
      </w:r>
    </w:p>
    <w:p w14:paraId="2AA895D6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hai</w:t>
      </w:r>
      <w:proofErr w:type="gramEnd"/>
      <w:r>
        <w:rPr>
          <w:rFonts w:ascii="Garamond" w:hAnsi="Garamond"/>
        </w:rPr>
        <w:t xml:space="preserve"> concepito per noi Cristo,</w:t>
      </w:r>
    </w:p>
    <w:p w14:paraId="306FDB2F" w14:textId="20890A8F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>Luce della giustizia!</w:t>
      </w:r>
    </w:p>
    <w:p w14:paraId="3A7743D1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r w:rsidR="007D3471">
        <w:rPr>
          <w:rFonts w:ascii="Garamond" w:hAnsi="Garamond"/>
        </w:rPr>
        <w:t>Colui che è generato dal Padre,</w:t>
      </w:r>
    </w:p>
    <w:p w14:paraId="4E38592A" w14:textId="0C716D0A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>l’Antico dei giorni,</w:t>
      </w:r>
    </w:p>
    <w:p w14:paraId="60F6F878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  <w:t>Colui che dall’eternità</w:t>
      </w:r>
    </w:p>
    <w:p w14:paraId="62C177D9" w14:textId="7DA70EB3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esiste</w:t>
      </w:r>
      <w:proofErr w:type="gramEnd"/>
      <w:r w:rsidRPr="00720ACA">
        <w:rPr>
          <w:rFonts w:ascii="Garamond" w:hAnsi="Garamond"/>
        </w:rPr>
        <w:t xml:space="preserve"> fuori dal tempo,</w:t>
      </w:r>
    </w:p>
    <w:p w14:paraId="4E2093A1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nel</w:t>
      </w:r>
      <w:proofErr w:type="gramEnd"/>
      <w:r>
        <w:rPr>
          <w:rFonts w:ascii="Garamond" w:hAnsi="Garamond"/>
        </w:rPr>
        <w:t xml:space="preserve"> tempo abitò il tuo grembo,</w:t>
      </w:r>
    </w:p>
    <w:p w14:paraId="331FA6A2" w14:textId="52CC7089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per</w:t>
      </w:r>
      <w:proofErr w:type="gramEnd"/>
      <w:r w:rsidRPr="00720ACA">
        <w:rPr>
          <w:rFonts w:ascii="Garamond" w:hAnsi="Garamond"/>
        </w:rPr>
        <w:t xml:space="preserve"> la tua materna bontà, </w:t>
      </w:r>
    </w:p>
    <w:p w14:paraId="604876C8" w14:textId="77777777" w:rsidR="00514FDD" w:rsidRPr="00720ACA" w:rsidRDefault="00717BF8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514FDD" w:rsidRPr="00720ACA">
        <w:rPr>
          <w:rFonts w:ascii="Garamond" w:hAnsi="Garamond"/>
        </w:rPr>
        <w:t xml:space="preserve">insegnaci a lasciarci plasmare dallo Spirito </w:t>
      </w:r>
    </w:p>
    <w:p w14:paraId="6FA9F3A1" w14:textId="77777777" w:rsidR="007D3471" w:rsidRDefault="00717BF8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p</w:t>
      </w:r>
      <w:r w:rsidR="007D3471">
        <w:rPr>
          <w:rFonts w:ascii="Garamond" w:hAnsi="Garamond"/>
        </w:rPr>
        <w:t>erché</w:t>
      </w:r>
      <w:proofErr w:type="gramEnd"/>
      <w:r w:rsidR="007D3471">
        <w:rPr>
          <w:rFonts w:ascii="Garamond" w:hAnsi="Garamond"/>
        </w:rPr>
        <w:t xml:space="preserve"> la nostra vita</w:t>
      </w:r>
    </w:p>
    <w:p w14:paraId="5701C001" w14:textId="65F45B66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sia</w:t>
      </w:r>
      <w:proofErr w:type="gramEnd"/>
      <w:r w:rsidRPr="00720ACA">
        <w:rPr>
          <w:rFonts w:ascii="Garamond" w:hAnsi="Garamond"/>
        </w:rPr>
        <w:t xml:space="preserve"> strumento di amore, </w:t>
      </w:r>
    </w:p>
    <w:p w14:paraId="792FCF09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di giustizia e di pace, per tutti.</w:t>
      </w:r>
    </w:p>
    <w:p w14:paraId="3A2682F5" w14:textId="77777777" w:rsidR="00514FDD" w:rsidRPr="00720ACA" w:rsidRDefault="00514FDD" w:rsidP="00717BF8">
      <w:pPr>
        <w:ind w:left="1560" w:hanging="1560"/>
        <w:jc w:val="both"/>
        <w:rPr>
          <w:rFonts w:ascii="Garamond" w:hAnsi="Garamond"/>
        </w:rPr>
      </w:pPr>
    </w:p>
    <w:p w14:paraId="727AC00D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  <w:i/>
          <w:iCs/>
        </w:rPr>
        <w:t>Tutti cantano</w:t>
      </w:r>
      <w:r w:rsidRPr="00720ACA">
        <w:rPr>
          <w:rFonts w:ascii="Garamond" w:hAnsi="Garamond"/>
        </w:rPr>
        <w:t xml:space="preserve"> </w:t>
      </w:r>
      <w:r w:rsidRPr="00720ACA">
        <w:rPr>
          <w:rFonts w:ascii="Garamond" w:hAnsi="Garamond"/>
          <w:b/>
          <w:bCs/>
        </w:rPr>
        <w:tab/>
        <w:t>Ave Maria, Ave. (2v)</w:t>
      </w:r>
    </w:p>
    <w:p w14:paraId="6A26A4C3" w14:textId="77777777" w:rsidR="00514FDD" w:rsidRPr="00720ACA" w:rsidRDefault="00514FDD" w:rsidP="00717BF8">
      <w:pPr>
        <w:ind w:left="1560" w:hanging="1560"/>
        <w:jc w:val="both"/>
        <w:rPr>
          <w:rFonts w:ascii="Garamond" w:hAnsi="Garamond"/>
        </w:rPr>
      </w:pPr>
    </w:p>
    <w:p w14:paraId="003DADA7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Un anziano</w:t>
      </w:r>
      <w:r w:rsidRPr="00720ACA">
        <w:rPr>
          <w:rFonts w:ascii="Garamond" w:hAnsi="Garamond"/>
          <w:i/>
          <w:iCs/>
        </w:rPr>
        <w:t xml:space="preserve"> </w:t>
      </w:r>
      <w:r w:rsidR="007D3471">
        <w:rPr>
          <w:rFonts w:ascii="Garamond" w:hAnsi="Garamond"/>
        </w:rPr>
        <w:tab/>
        <w:t>Rallegrati tu che per noi</w:t>
      </w:r>
    </w:p>
    <w:p w14:paraId="678BB85C" w14:textId="593B92B1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hai</w:t>
      </w:r>
      <w:proofErr w:type="gramEnd"/>
      <w:r w:rsidRPr="00720ACA">
        <w:rPr>
          <w:rFonts w:ascii="Garamond" w:hAnsi="Garamond"/>
        </w:rPr>
        <w:t xml:space="preserve"> partorito l’Emmanuele!</w:t>
      </w:r>
    </w:p>
    <w:p w14:paraId="762C945C" w14:textId="77777777" w:rsidR="00514FDD" w:rsidRPr="00720ACA" w:rsidRDefault="00717BF8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514FDD" w:rsidRPr="00720ACA">
        <w:rPr>
          <w:rFonts w:ascii="Garamond" w:hAnsi="Garamond"/>
        </w:rPr>
        <w:t xml:space="preserve">A te innalziamo canti di lode, </w:t>
      </w:r>
    </w:p>
    <w:p w14:paraId="4D31F8F7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  <w:t>Arca della nuova alleanza,</w:t>
      </w:r>
    </w:p>
    <w:p w14:paraId="27447FB0" w14:textId="11290947" w:rsidR="00717BF8" w:rsidRDefault="00514FDD" w:rsidP="007D3471">
      <w:pPr>
        <w:widowControl w:val="0"/>
        <w:ind w:left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>Tempio dello Spirito Santo.</w:t>
      </w:r>
    </w:p>
    <w:p w14:paraId="09E35CEE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Tu che porti il Signore della vita,</w:t>
      </w:r>
    </w:p>
    <w:p w14:paraId="688EEFC0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Pr="00720ACA">
        <w:rPr>
          <w:rFonts w:ascii="Garamond" w:hAnsi="Garamond"/>
        </w:rPr>
        <w:t>donalo</w:t>
      </w:r>
      <w:proofErr w:type="gramEnd"/>
      <w:r w:rsidRPr="00720ACA">
        <w:rPr>
          <w:rFonts w:ascii="Garamond" w:hAnsi="Garamond"/>
        </w:rPr>
        <w:t xml:space="preserve"> oggi e sempre a</w:t>
      </w:r>
      <w:r w:rsidR="007D3471">
        <w:rPr>
          <w:rFonts w:ascii="Garamond" w:hAnsi="Garamond"/>
        </w:rPr>
        <w:t>l mondo</w:t>
      </w:r>
    </w:p>
    <w:p w14:paraId="7270CFB4" w14:textId="4E907CC7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che</w:t>
      </w:r>
      <w:proofErr w:type="gramEnd"/>
      <w:r w:rsidRPr="00720ACA">
        <w:rPr>
          <w:rFonts w:ascii="Garamond" w:hAnsi="Garamond"/>
        </w:rPr>
        <w:t xml:space="preserve"> anela a lui,</w:t>
      </w:r>
    </w:p>
    <w:p w14:paraId="30E94190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e</w:t>
      </w:r>
      <w:proofErr w:type="gramEnd"/>
      <w:r>
        <w:rPr>
          <w:rFonts w:ascii="Garamond" w:hAnsi="Garamond"/>
        </w:rPr>
        <w:t xml:space="preserve"> lo Spirito di santità</w:t>
      </w:r>
    </w:p>
    <w:p w14:paraId="6CDD23E6" w14:textId="7F850C1F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che</w:t>
      </w:r>
      <w:proofErr w:type="gramEnd"/>
      <w:r w:rsidRPr="00720ACA">
        <w:rPr>
          <w:rFonts w:ascii="Garamond" w:hAnsi="Garamond"/>
        </w:rPr>
        <w:t xml:space="preserve"> procede dal Padre e dal Figlio</w:t>
      </w:r>
    </w:p>
    <w:p w14:paraId="5D327A26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Pr="00720ACA">
        <w:rPr>
          <w:rFonts w:ascii="Garamond" w:hAnsi="Garamond"/>
        </w:rPr>
        <w:t>ren</w:t>
      </w:r>
      <w:r w:rsidR="007D3471">
        <w:rPr>
          <w:rFonts w:ascii="Garamond" w:hAnsi="Garamond"/>
        </w:rPr>
        <w:t>da</w:t>
      </w:r>
      <w:proofErr w:type="gramEnd"/>
      <w:r w:rsidR="007D3471">
        <w:rPr>
          <w:rFonts w:ascii="Garamond" w:hAnsi="Garamond"/>
        </w:rPr>
        <w:t xml:space="preserve"> l’umanità giardino profumato</w:t>
      </w:r>
    </w:p>
    <w:p w14:paraId="7AB723F7" w14:textId="7484DDDE" w:rsidR="00514FDD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di</w:t>
      </w:r>
      <w:proofErr w:type="gramEnd"/>
      <w:r w:rsidRPr="00720ACA">
        <w:rPr>
          <w:rFonts w:ascii="Garamond" w:hAnsi="Garamond"/>
        </w:rPr>
        <w:t xml:space="preserve"> speranza e bontà. </w:t>
      </w:r>
    </w:p>
    <w:p w14:paraId="5EEBACD8" w14:textId="77777777" w:rsidR="00514FDD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</w:p>
    <w:p w14:paraId="1252CCE3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  <w:b/>
          <w:bCs/>
        </w:rPr>
        <w:lastRenderedPageBreak/>
        <w:t>Canto</w:t>
      </w:r>
      <w:r>
        <w:rPr>
          <w:rFonts w:ascii="Garamond" w:hAnsi="Garamond"/>
        </w:rPr>
        <w:tab/>
      </w:r>
      <w:r w:rsidRPr="00720ACA">
        <w:rPr>
          <w:rFonts w:ascii="Garamond" w:hAnsi="Garamond"/>
          <w:b/>
          <w:bCs/>
          <w:smallCaps/>
        </w:rPr>
        <w:t>Ave Maria</w:t>
      </w:r>
      <w:r>
        <w:rPr>
          <w:rFonts w:ascii="Garamond" w:hAnsi="Garamond"/>
        </w:rPr>
        <w:t xml:space="preserve"> (</w:t>
      </w:r>
      <w:r w:rsidRPr="00720ACA">
        <w:rPr>
          <w:rFonts w:ascii="Garamond" w:hAnsi="Garamond"/>
        </w:rPr>
        <w:t xml:space="preserve">OMI, </w:t>
      </w:r>
      <w:proofErr w:type="spellStart"/>
      <w:r w:rsidRPr="00720ACA">
        <w:rPr>
          <w:rFonts w:ascii="Garamond" w:hAnsi="Garamond"/>
          <w:i/>
          <w:iCs/>
        </w:rPr>
        <w:t>Verbum</w:t>
      </w:r>
      <w:proofErr w:type="spellEnd"/>
      <w:r w:rsidRPr="00720ACA">
        <w:rPr>
          <w:rFonts w:ascii="Garamond" w:hAnsi="Garamond"/>
          <w:i/>
          <w:iCs/>
        </w:rPr>
        <w:t xml:space="preserve"> </w:t>
      </w:r>
      <w:proofErr w:type="spellStart"/>
      <w:r w:rsidRPr="00720ACA">
        <w:rPr>
          <w:rFonts w:ascii="Garamond" w:hAnsi="Garamond"/>
          <w:i/>
          <w:iCs/>
        </w:rPr>
        <w:t>Panis</w:t>
      </w:r>
      <w:proofErr w:type="spellEnd"/>
      <w:r w:rsidRPr="00514FDD">
        <w:rPr>
          <w:rFonts w:ascii="Garamond" w:hAnsi="Garamond"/>
          <w:iCs/>
        </w:rPr>
        <w:t>)</w:t>
      </w:r>
    </w:p>
    <w:p w14:paraId="0D8AE1F5" w14:textId="77777777" w:rsidR="00514FDD" w:rsidRPr="00720ACA" w:rsidRDefault="00514FDD" w:rsidP="00717BF8">
      <w:pPr>
        <w:widowControl w:val="0"/>
        <w:ind w:left="1560" w:hanging="1560"/>
        <w:rPr>
          <w:rFonts w:ascii="Garamond" w:hAnsi="Garamond"/>
        </w:rPr>
      </w:pPr>
    </w:p>
    <w:p w14:paraId="240B1E0A" w14:textId="77777777" w:rsidR="00514FDD" w:rsidRDefault="00514FDD" w:rsidP="00717BF8">
      <w:pPr>
        <w:widowControl w:val="0"/>
        <w:ind w:left="1560" w:hanging="1560"/>
        <w:rPr>
          <w:rFonts w:ascii="Garamond" w:hAnsi="Garamond"/>
        </w:rPr>
      </w:pPr>
      <w:r w:rsidRPr="00720ACA">
        <w:rPr>
          <w:rFonts w:ascii="Garamond" w:hAnsi="Garamond"/>
          <w:b/>
          <w:bCs/>
        </w:rPr>
        <w:tab/>
        <w:t>Ave Maria, Ave. (2v)</w:t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</w:rPr>
        <w:br/>
        <w:t xml:space="preserve">Donna dell’attesa e madre di speranza 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  <w:t>Donna del sorriso e madre del silenzio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</w:rPr>
        <w:br/>
        <w:t>Donna di frontiera e madre dell’ardore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  <w:i/>
          <w:iCs/>
        </w:rPr>
        <w:br/>
      </w:r>
      <w:r w:rsidRPr="00720ACA">
        <w:rPr>
          <w:rFonts w:ascii="Garamond" w:hAnsi="Garamond"/>
        </w:rPr>
        <w:t>Donna del riposo e madre del sentiero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  <w:b/>
          <w:bCs/>
        </w:rPr>
        <w:t>Ave Maria, Ave. (2v)</w:t>
      </w:r>
      <w:r w:rsidRPr="00720ACA">
        <w:rPr>
          <w:rFonts w:ascii="Garamond" w:hAnsi="Garamond"/>
          <w:b/>
          <w:bCs/>
        </w:rPr>
        <w:br/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</w:rPr>
        <w:br/>
        <w:t>Donna del deserto e madre del respiro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  <w:t>Donna della sera e madre del ricordo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</w:rPr>
        <w:br/>
        <w:t>Donna del presente e madre del ritorno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  <w:t>Donna della terra e madre dell’amore</w:t>
      </w:r>
      <w:r w:rsidRPr="00720ACA">
        <w:rPr>
          <w:rFonts w:ascii="Garamond" w:hAnsi="Garamond"/>
        </w:rPr>
        <w:tab/>
      </w:r>
      <w:r w:rsidRPr="00720ACA">
        <w:rPr>
          <w:rFonts w:ascii="Garamond" w:hAnsi="Garamond"/>
          <w:i/>
          <w:iCs/>
        </w:rPr>
        <w:t xml:space="preserve">Ora pro </w:t>
      </w:r>
      <w:proofErr w:type="spellStart"/>
      <w:r w:rsidRPr="00720ACA">
        <w:rPr>
          <w:rFonts w:ascii="Garamond" w:hAnsi="Garamond"/>
          <w:i/>
          <w:iCs/>
        </w:rPr>
        <w:t>nobis</w:t>
      </w:r>
      <w:proofErr w:type="spellEnd"/>
      <w:r w:rsidRPr="00720ACA">
        <w:rPr>
          <w:rFonts w:ascii="Garamond" w:hAnsi="Garamond"/>
          <w:i/>
          <w:iCs/>
        </w:rPr>
        <w:t>.</w:t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</w:rPr>
        <w:br/>
      </w:r>
      <w:r w:rsidRPr="00720ACA">
        <w:rPr>
          <w:rFonts w:ascii="Garamond" w:hAnsi="Garamond"/>
          <w:b/>
          <w:bCs/>
        </w:rPr>
        <w:t>Ave Maria, Ave. (2v)</w:t>
      </w:r>
    </w:p>
    <w:p w14:paraId="598C3BA6" w14:textId="77777777" w:rsidR="00514FDD" w:rsidRDefault="00514FDD" w:rsidP="00717BF8">
      <w:pPr>
        <w:widowControl w:val="0"/>
        <w:ind w:left="1560" w:hanging="1560"/>
        <w:rPr>
          <w:rFonts w:ascii="Garamond" w:hAnsi="Garamond"/>
        </w:rPr>
      </w:pPr>
    </w:p>
    <w:p w14:paraId="2840743A" w14:textId="77777777" w:rsidR="007D3471" w:rsidRDefault="007D3471" w:rsidP="00717BF8">
      <w:pPr>
        <w:widowControl w:val="0"/>
        <w:ind w:left="1560" w:hanging="1560"/>
        <w:rPr>
          <w:rFonts w:ascii="Garamond" w:hAnsi="Garamond"/>
          <w:b/>
        </w:rPr>
      </w:pPr>
    </w:p>
    <w:p w14:paraId="4BB7A22C" w14:textId="77777777" w:rsidR="007D3471" w:rsidRDefault="007D3471" w:rsidP="00717BF8">
      <w:pPr>
        <w:widowControl w:val="0"/>
        <w:ind w:left="1560" w:hanging="1560"/>
        <w:rPr>
          <w:rFonts w:ascii="Garamond" w:hAnsi="Garamond"/>
          <w:b/>
        </w:rPr>
      </w:pPr>
    </w:p>
    <w:p w14:paraId="5ED5484D" w14:textId="77777777" w:rsidR="007D3471" w:rsidRDefault="007D3471" w:rsidP="00717BF8">
      <w:pPr>
        <w:widowControl w:val="0"/>
        <w:ind w:left="1560" w:hanging="1560"/>
        <w:rPr>
          <w:rFonts w:ascii="Garamond" w:hAnsi="Garamond"/>
          <w:b/>
        </w:rPr>
      </w:pPr>
    </w:p>
    <w:p w14:paraId="73D93D39" w14:textId="77777777" w:rsidR="00514FDD" w:rsidRDefault="00C37611" w:rsidP="00717BF8">
      <w:pPr>
        <w:widowControl w:val="0"/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lastRenderedPageBreak/>
        <w:t>Orazione</w:t>
      </w:r>
    </w:p>
    <w:p w14:paraId="700E9F74" w14:textId="77777777" w:rsidR="00514FDD" w:rsidRDefault="00514FDD" w:rsidP="00717BF8">
      <w:pPr>
        <w:widowControl w:val="0"/>
        <w:ind w:left="1560" w:hanging="1560"/>
        <w:rPr>
          <w:rFonts w:ascii="Garamond" w:hAnsi="Garamond"/>
        </w:rPr>
      </w:pPr>
    </w:p>
    <w:p w14:paraId="7C0806C5" w14:textId="77777777" w:rsidR="00C37611" w:rsidRPr="00FA6DA5" w:rsidRDefault="00C37611" w:rsidP="00717BF8">
      <w:pPr>
        <w:widowControl w:val="0"/>
        <w:ind w:left="1560" w:hanging="1560"/>
        <w:rPr>
          <w:rFonts w:ascii="Garamond" w:hAnsi="Garamond"/>
        </w:rPr>
      </w:pPr>
      <w:proofErr w:type="spellStart"/>
      <w:r w:rsidRPr="00FA6DA5">
        <w:rPr>
          <w:rFonts w:ascii="Garamond" w:hAnsi="Garamond"/>
          <w:i/>
        </w:rPr>
        <w:t>Cel</w:t>
      </w:r>
      <w:proofErr w:type="spellEnd"/>
      <w:r w:rsidRPr="00FA6DA5">
        <w:rPr>
          <w:rFonts w:ascii="Garamond" w:hAnsi="Garamond"/>
          <w:i/>
        </w:rPr>
        <w:t>.</w:t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</w:rPr>
        <w:t>Signore nostro Dio,</w:t>
      </w:r>
    </w:p>
    <w:p w14:paraId="5AF8A77B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  <w:t>che hai fatto della Vergine Maria</w:t>
      </w:r>
    </w:p>
    <w:p w14:paraId="103DF387" w14:textId="77777777" w:rsidR="00C37611" w:rsidRPr="00FA6DA5" w:rsidRDefault="003268A7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37611" w:rsidRPr="00FA6DA5">
        <w:rPr>
          <w:rFonts w:ascii="Garamond" w:hAnsi="Garamond"/>
        </w:rPr>
        <w:t>il modello di chi accoglie la tua Parola</w:t>
      </w:r>
    </w:p>
    <w:p w14:paraId="33B42D5A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  <w:t>e la mette in pratica,</w:t>
      </w:r>
    </w:p>
    <w:p w14:paraId="36C76BAE" w14:textId="77777777" w:rsidR="007D3471" w:rsidRDefault="007D347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apri</w:t>
      </w:r>
      <w:proofErr w:type="gramEnd"/>
      <w:r>
        <w:rPr>
          <w:rFonts w:ascii="Garamond" w:hAnsi="Garamond"/>
        </w:rPr>
        <w:t xml:space="preserve"> il nostro cuore</w:t>
      </w:r>
    </w:p>
    <w:p w14:paraId="223CAF16" w14:textId="7A764B9F" w:rsidR="00C37611" w:rsidRPr="00FA6DA5" w:rsidRDefault="007D347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C37611" w:rsidRPr="00FA6DA5">
        <w:rPr>
          <w:rFonts w:ascii="Garamond" w:hAnsi="Garamond"/>
        </w:rPr>
        <w:t>alla</w:t>
      </w:r>
      <w:proofErr w:type="gramEnd"/>
      <w:r w:rsidR="00C37611" w:rsidRPr="00FA6DA5">
        <w:rPr>
          <w:rFonts w:ascii="Garamond" w:hAnsi="Garamond"/>
        </w:rPr>
        <w:t xml:space="preserve"> beatitudine dell’ascolto,</w:t>
      </w:r>
    </w:p>
    <w:p w14:paraId="0D15AD39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  <w:t>e con la forza del tuo Spirito</w:t>
      </w:r>
    </w:p>
    <w:p w14:paraId="13A30919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  <w:t>fa’ che noi pure diventiamo luogo santo</w:t>
      </w:r>
    </w:p>
    <w:p w14:paraId="60F3562A" w14:textId="77777777" w:rsidR="007D3471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proofErr w:type="gramStart"/>
      <w:r w:rsidRPr="00FA6DA5">
        <w:rPr>
          <w:rFonts w:ascii="Garamond" w:hAnsi="Garamond"/>
        </w:rPr>
        <w:t>i</w:t>
      </w:r>
      <w:r w:rsidR="007D3471">
        <w:rPr>
          <w:rFonts w:ascii="Garamond" w:hAnsi="Garamond"/>
        </w:rPr>
        <w:t>n</w:t>
      </w:r>
      <w:proofErr w:type="gramEnd"/>
      <w:r w:rsidR="007D3471">
        <w:rPr>
          <w:rFonts w:ascii="Garamond" w:hAnsi="Garamond"/>
        </w:rPr>
        <w:t xml:space="preserve"> cui la tua Parola di salvezza</w:t>
      </w:r>
    </w:p>
    <w:p w14:paraId="70A0D00F" w14:textId="7D55A77C" w:rsidR="00C37611" w:rsidRPr="00FA6DA5" w:rsidRDefault="007D347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C37611" w:rsidRPr="00FA6DA5">
        <w:rPr>
          <w:rFonts w:ascii="Garamond" w:hAnsi="Garamond"/>
        </w:rPr>
        <w:t>oggi</w:t>
      </w:r>
      <w:proofErr w:type="gramEnd"/>
      <w:r w:rsidR="00C37611" w:rsidRPr="00FA6DA5">
        <w:rPr>
          <w:rFonts w:ascii="Garamond" w:hAnsi="Garamond"/>
        </w:rPr>
        <w:t xml:space="preserve"> si compie.</w:t>
      </w:r>
    </w:p>
    <w:p w14:paraId="631BEA4A" w14:textId="77777777" w:rsidR="007D3471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  <w:t>Per il nostro</w:t>
      </w:r>
      <w:r w:rsidR="007D3471">
        <w:rPr>
          <w:rFonts w:ascii="Garamond" w:hAnsi="Garamond"/>
        </w:rPr>
        <w:t xml:space="preserve"> signore Gesù Cristo,</w:t>
      </w:r>
    </w:p>
    <w:p w14:paraId="645AB054" w14:textId="65D71173" w:rsidR="00C37611" w:rsidRPr="00FA6DA5" w:rsidRDefault="007D347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C37611" w:rsidRPr="00FA6DA5">
        <w:rPr>
          <w:rFonts w:ascii="Garamond" w:hAnsi="Garamond"/>
        </w:rPr>
        <w:t>tuo</w:t>
      </w:r>
      <w:proofErr w:type="gramEnd"/>
      <w:r w:rsidR="00C37611" w:rsidRPr="00FA6DA5">
        <w:rPr>
          <w:rFonts w:ascii="Garamond" w:hAnsi="Garamond"/>
        </w:rPr>
        <w:t xml:space="preserve"> Figlio, che è Dio</w:t>
      </w:r>
    </w:p>
    <w:p w14:paraId="59A1ED2C" w14:textId="77777777" w:rsidR="007D3471" w:rsidRDefault="007D347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e</w:t>
      </w:r>
      <w:proofErr w:type="gramEnd"/>
      <w:r>
        <w:rPr>
          <w:rFonts w:ascii="Garamond" w:hAnsi="Garamond"/>
        </w:rPr>
        <w:t xml:space="preserve"> vive e regna con te,</w:t>
      </w:r>
    </w:p>
    <w:p w14:paraId="062B817A" w14:textId="5E4F8B4A" w:rsidR="00C37611" w:rsidRPr="00FA6DA5" w:rsidRDefault="007D347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C37611" w:rsidRPr="00FA6DA5">
        <w:rPr>
          <w:rFonts w:ascii="Garamond" w:hAnsi="Garamond"/>
        </w:rPr>
        <w:t>nell’unità</w:t>
      </w:r>
      <w:proofErr w:type="gramEnd"/>
      <w:r w:rsidR="00C37611" w:rsidRPr="00FA6DA5">
        <w:rPr>
          <w:rFonts w:ascii="Garamond" w:hAnsi="Garamond"/>
        </w:rPr>
        <w:t xml:space="preserve"> dello Spirito Santo,</w:t>
      </w:r>
    </w:p>
    <w:p w14:paraId="4E12DB91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i/>
        </w:rPr>
      </w:pP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  <w:t>per tutti i secoli dei secoli.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  <w:i/>
        </w:rPr>
        <w:t xml:space="preserve">         </w:t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  <w:i/>
        </w:rPr>
        <w:tab/>
        <w:t xml:space="preserve">         (M.R. pag. 1026)</w:t>
      </w:r>
    </w:p>
    <w:p w14:paraId="0418A323" w14:textId="77777777" w:rsidR="001669CB" w:rsidRDefault="00C37611" w:rsidP="001669CB">
      <w:pPr>
        <w:ind w:left="1560" w:hanging="156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i/>
        </w:rPr>
        <w:t>Tutti</w:t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  <w:b/>
          <w:bCs/>
        </w:rPr>
        <w:t>Amen.</w:t>
      </w:r>
    </w:p>
    <w:p w14:paraId="1E6AD787" w14:textId="77777777" w:rsidR="001669CB" w:rsidRDefault="001669CB" w:rsidP="001669CB">
      <w:pPr>
        <w:ind w:left="1560" w:hanging="1560"/>
        <w:jc w:val="both"/>
        <w:rPr>
          <w:rFonts w:ascii="Garamond" w:hAnsi="Garamond"/>
          <w:b/>
        </w:rPr>
      </w:pPr>
    </w:p>
    <w:p w14:paraId="73220E43" w14:textId="77777777" w:rsidR="001669CB" w:rsidRDefault="00C37611" w:rsidP="001669CB">
      <w:pPr>
        <w:ind w:left="1560" w:hanging="1560"/>
        <w:jc w:val="both"/>
        <w:rPr>
          <w:rFonts w:ascii="Garamond" w:hAnsi="Garamond"/>
          <w:bCs/>
          <w:i/>
        </w:rPr>
      </w:pPr>
      <w:r w:rsidRPr="00FA6DA5">
        <w:rPr>
          <w:rFonts w:ascii="Garamond" w:hAnsi="Garamond"/>
          <w:b/>
        </w:rPr>
        <w:t>Liturgia della Parola</w:t>
      </w:r>
    </w:p>
    <w:p w14:paraId="390F558A" w14:textId="77777777" w:rsidR="001669CB" w:rsidRDefault="00C37611" w:rsidP="001669CB">
      <w:pPr>
        <w:ind w:left="1560" w:hanging="156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Cs/>
          <w:i/>
        </w:rPr>
        <w:t>(Come indicato ogni giorno)</w:t>
      </w:r>
    </w:p>
    <w:p w14:paraId="7968D34F" w14:textId="77777777" w:rsidR="001669CB" w:rsidRDefault="001669CB" w:rsidP="001669CB">
      <w:pPr>
        <w:ind w:left="1560" w:hanging="1560"/>
        <w:jc w:val="both"/>
        <w:rPr>
          <w:rFonts w:ascii="Garamond" w:hAnsi="Garamond"/>
          <w:b/>
          <w:bCs/>
        </w:rPr>
      </w:pPr>
    </w:p>
    <w:p w14:paraId="44D79238" w14:textId="77777777" w:rsidR="001669CB" w:rsidRDefault="00C37611" w:rsidP="001669CB">
      <w:pPr>
        <w:ind w:left="1560" w:hanging="156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</w:rPr>
        <w:t>Breve omelia</w:t>
      </w:r>
    </w:p>
    <w:p w14:paraId="383F44F3" w14:textId="77777777" w:rsidR="001669CB" w:rsidRDefault="001669CB" w:rsidP="001669CB">
      <w:pPr>
        <w:ind w:left="1560" w:hanging="1560"/>
        <w:jc w:val="both"/>
        <w:rPr>
          <w:rFonts w:ascii="Garamond" w:hAnsi="Garamond"/>
          <w:b/>
          <w:bCs/>
        </w:rPr>
      </w:pPr>
    </w:p>
    <w:p w14:paraId="6269AB43" w14:textId="77777777" w:rsidR="001669CB" w:rsidRDefault="001669CB" w:rsidP="001669CB">
      <w:pPr>
        <w:ind w:left="1560" w:hanging="15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Litanie</w:t>
      </w:r>
    </w:p>
    <w:p w14:paraId="2BB6FDA2" w14:textId="77777777" w:rsidR="00900740" w:rsidRDefault="00C37611" w:rsidP="001669CB">
      <w:pPr>
        <w:jc w:val="both"/>
        <w:rPr>
          <w:rFonts w:ascii="Garamond" w:hAnsi="Garamond"/>
          <w:i/>
        </w:rPr>
      </w:pPr>
      <w:r w:rsidRPr="00FA6DA5">
        <w:rPr>
          <w:rFonts w:ascii="Garamond" w:hAnsi="Garamond"/>
          <w:bCs/>
          <w:i/>
        </w:rPr>
        <w:t>(Come indicato ogni giorno)</w:t>
      </w:r>
      <w:r w:rsidR="003268A7">
        <w:rPr>
          <w:rFonts w:ascii="Garamond" w:hAnsi="Garamond"/>
          <w:bCs/>
          <w:i/>
        </w:rPr>
        <w:t xml:space="preserve">. </w:t>
      </w:r>
      <w:r w:rsidRPr="00FA6DA5">
        <w:rPr>
          <w:rFonts w:ascii="Garamond" w:hAnsi="Garamond"/>
          <w:i/>
        </w:rPr>
        <w:t>Al termine dell’omelia, mentre si cantano o leggono le litanie alla Vergine, colui che presiede la celebrazione si reca presso l’immagine della Madonna e vi sosta innanzi</w:t>
      </w:r>
      <w:r w:rsidR="001669CB">
        <w:rPr>
          <w:rFonts w:ascii="Garamond" w:hAnsi="Garamond"/>
          <w:i/>
        </w:rPr>
        <w:t xml:space="preserve">. </w:t>
      </w:r>
    </w:p>
    <w:p w14:paraId="312EB89D" w14:textId="262CECD8" w:rsidR="001669CB" w:rsidRDefault="001669CB" w:rsidP="001669C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</w:rPr>
        <w:t xml:space="preserve">Dopo le litanie, </w:t>
      </w:r>
      <w:r w:rsidR="00900740">
        <w:rPr>
          <w:rFonts w:ascii="Garamond" w:hAnsi="Garamond"/>
          <w:i/>
        </w:rPr>
        <w:t xml:space="preserve">introduce il canto del Tota </w:t>
      </w:r>
      <w:proofErr w:type="spellStart"/>
      <w:r w:rsidR="00900740">
        <w:rPr>
          <w:rFonts w:ascii="Garamond" w:hAnsi="Garamond"/>
          <w:i/>
        </w:rPr>
        <w:t>Pulchra</w:t>
      </w:r>
      <w:proofErr w:type="spellEnd"/>
    </w:p>
    <w:p w14:paraId="3E4BDC28" w14:textId="77777777" w:rsidR="001669CB" w:rsidRDefault="001669CB" w:rsidP="001669CB">
      <w:pPr>
        <w:jc w:val="both"/>
        <w:rPr>
          <w:rFonts w:ascii="Garamond" w:hAnsi="Garamond"/>
          <w:b/>
          <w:bCs/>
        </w:rPr>
      </w:pPr>
    </w:p>
    <w:p w14:paraId="2E83FD9A" w14:textId="2C9F8F31" w:rsidR="00C32717" w:rsidRPr="001669CB" w:rsidRDefault="001669CB" w:rsidP="009463AB">
      <w:pPr>
        <w:ind w:left="1560" w:hanging="1560"/>
        <w:jc w:val="both"/>
        <w:rPr>
          <w:rFonts w:ascii="Garamond" w:hAnsi="Garamond"/>
          <w:b/>
          <w:bCs/>
        </w:rPr>
      </w:pPr>
      <w:proofErr w:type="spellStart"/>
      <w:r w:rsidRPr="00FA6DA5">
        <w:rPr>
          <w:rFonts w:ascii="Garamond" w:hAnsi="Garamond"/>
          <w:i/>
        </w:rPr>
        <w:t>Cel</w:t>
      </w:r>
      <w:proofErr w:type="spellEnd"/>
      <w:r w:rsidRPr="00FA6DA5">
        <w:rPr>
          <w:rFonts w:ascii="Garamond" w:hAnsi="Garamond"/>
          <w:i/>
        </w:rPr>
        <w:t>.</w:t>
      </w:r>
      <w:r w:rsidRPr="00FA6DA5">
        <w:rPr>
          <w:rFonts w:ascii="Garamond" w:hAnsi="Garamond"/>
          <w:i/>
        </w:rPr>
        <w:tab/>
      </w:r>
      <w:r w:rsidR="00C32717" w:rsidRPr="00B37F70">
        <w:rPr>
          <w:rFonts w:ascii="Garamond" w:hAnsi="Garamond"/>
        </w:rPr>
        <w:t>Dio onn</w:t>
      </w:r>
      <w:r w:rsidR="00C32717">
        <w:rPr>
          <w:rFonts w:ascii="Garamond" w:hAnsi="Garamond"/>
        </w:rPr>
        <w:t>ipotente ed eterno,</w:t>
      </w:r>
    </w:p>
    <w:p w14:paraId="5AC23F38" w14:textId="00452791" w:rsidR="009463AB" w:rsidRDefault="00C32717" w:rsidP="009463AB">
      <w:pPr>
        <w:ind w:left="1560" w:hanging="1560"/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 w:rsidRPr="00B37F70">
        <w:rPr>
          <w:rFonts w:ascii="Garamond" w:hAnsi="Garamond"/>
        </w:rPr>
        <w:t xml:space="preserve">Tu ci hai dato nella Chiesa nascente </w:t>
      </w:r>
    </w:p>
    <w:p w14:paraId="3FF35919" w14:textId="77777777" w:rsidR="007D3471" w:rsidRDefault="009463AB" w:rsidP="009463AB">
      <w:pPr>
        <w:ind w:left="1560" w:hanging="1560"/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proofErr w:type="gramStart"/>
      <w:r w:rsidR="00900740">
        <w:rPr>
          <w:rFonts w:ascii="Garamond" w:hAnsi="Garamond"/>
        </w:rPr>
        <w:t>un</w:t>
      </w:r>
      <w:proofErr w:type="gramEnd"/>
      <w:r w:rsidR="00900740">
        <w:rPr>
          <w:rFonts w:ascii="Garamond" w:hAnsi="Garamond"/>
        </w:rPr>
        <w:t xml:space="preserve"> esempio mirabile </w:t>
      </w:r>
      <w:r w:rsidR="00C32717" w:rsidRPr="00B37F70">
        <w:rPr>
          <w:rFonts w:ascii="Garamond" w:hAnsi="Garamond"/>
        </w:rPr>
        <w:t>di orazione</w:t>
      </w:r>
      <w:r w:rsidR="007D3471">
        <w:rPr>
          <w:rFonts w:ascii="Garamond" w:hAnsi="Garamond"/>
        </w:rPr>
        <w:t>,</w:t>
      </w:r>
    </w:p>
    <w:p w14:paraId="031099E4" w14:textId="75ADEB38" w:rsidR="00C32717" w:rsidRDefault="00900740" w:rsidP="007D3471">
      <w:pPr>
        <w:ind w:left="1560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concordia e di condivisione</w:t>
      </w:r>
      <w:r w:rsidR="00C32717" w:rsidRPr="00B37F70">
        <w:rPr>
          <w:rFonts w:ascii="Garamond" w:hAnsi="Garamond"/>
        </w:rPr>
        <w:t xml:space="preserve">: </w:t>
      </w:r>
    </w:p>
    <w:p w14:paraId="3741B9A7" w14:textId="77777777" w:rsidR="007D3471" w:rsidRDefault="00C32717" w:rsidP="009463AB">
      <w:pPr>
        <w:ind w:left="1560" w:hanging="1560"/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proofErr w:type="gramStart"/>
      <w:r w:rsidRPr="00B37F70">
        <w:rPr>
          <w:rFonts w:ascii="Garamond" w:hAnsi="Garamond"/>
        </w:rPr>
        <w:t>la</w:t>
      </w:r>
      <w:proofErr w:type="gramEnd"/>
      <w:r w:rsidRPr="00B37F70">
        <w:rPr>
          <w:rFonts w:ascii="Garamond" w:hAnsi="Garamond"/>
        </w:rPr>
        <w:t xml:space="preserve"> Madre di G</w:t>
      </w:r>
      <w:r w:rsidR="007D3471">
        <w:rPr>
          <w:rFonts w:ascii="Garamond" w:hAnsi="Garamond"/>
        </w:rPr>
        <w:t>esù, unita agli Apostoli</w:t>
      </w:r>
    </w:p>
    <w:p w14:paraId="4F27F080" w14:textId="6F7C0ADD" w:rsidR="00F8449A" w:rsidRDefault="00C32717" w:rsidP="007D3471">
      <w:pPr>
        <w:ind w:left="1560"/>
        <w:rPr>
          <w:rFonts w:ascii="Garamond" w:hAnsi="Garamond"/>
        </w:rPr>
      </w:pPr>
      <w:proofErr w:type="gramStart"/>
      <w:r w:rsidRPr="00B37F70">
        <w:rPr>
          <w:rFonts w:ascii="Garamond" w:hAnsi="Garamond"/>
        </w:rPr>
        <w:t>in</w:t>
      </w:r>
      <w:proofErr w:type="gramEnd"/>
      <w:r w:rsidRPr="00B37F70">
        <w:rPr>
          <w:rFonts w:ascii="Garamond" w:hAnsi="Garamond"/>
        </w:rPr>
        <w:t xml:space="preserve"> preghiera unanime.</w:t>
      </w:r>
    </w:p>
    <w:p w14:paraId="45E8099A" w14:textId="04B9C044" w:rsidR="00900740" w:rsidRDefault="00F8449A" w:rsidP="009463AB">
      <w:pPr>
        <w:ind w:left="1560" w:hanging="1560"/>
        <w:rPr>
          <w:rFonts w:ascii="Garamond" w:hAnsi="Garamond"/>
        </w:rPr>
      </w:pPr>
      <w:r>
        <w:rPr>
          <w:rFonts w:ascii="Garamond" w:hAnsi="Garamond"/>
        </w:rPr>
        <w:tab/>
        <w:t xml:space="preserve">A lei, </w:t>
      </w:r>
      <w:r w:rsidR="00C32717">
        <w:rPr>
          <w:rFonts w:ascii="Garamond" w:hAnsi="Garamond"/>
        </w:rPr>
        <w:t>Vergine Figlia di Sion,</w:t>
      </w:r>
      <w:r w:rsidR="00C32717" w:rsidRPr="00B37F70">
        <w:rPr>
          <w:rFonts w:ascii="Garamond" w:hAnsi="Garamond"/>
        </w:rPr>
        <w:t xml:space="preserve"> </w:t>
      </w:r>
      <w:r w:rsidR="00014392">
        <w:rPr>
          <w:rFonts w:ascii="Garamond" w:hAnsi="Garamond"/>
        </w:rPr>
        <w:t>Immacolata,</w:t>
      </w:r>
    </w:p>
    <w:p w14:paraId="3F4CD1CE" w14:textId="7238BA58" w:rsidR="00C32717" w:rsidRPr="00F8449A" w:rsidRDefault="007D3471" w:rsidP="009463AB">
      <w:pPr>
        <w:ind w:left="1560" w:hanging="1560"/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proofErr w:type="gramStart"/>
      <w:r w:rsidR="00C32717" w:rsidRPr="00B37F70">
        <w:rPr>
          <w:rFonts w:ascii="Garamond" w:hAnsi="Garamond"/>
        </w:rPr>
        <w:t>che</w:t>
      </w:r>
      <w:proofErr w:type="gramEnd"/>
      <w:r w:rsidR="00C32717" w:rsidRPr="00B37F70">
        <w:rPr>
          <w:rFonts w:ascii="Garamond" w:hAnsi="Garamond"/>
        </w:rPr>
        <w:t xml:space="preserve"> aveva atteso la venuta di Cristo</w:t>
      </w:r>
    </w:p>
    <w:p w14:paraId="5F750BE1" w14:textId="77777777" w:rsidR="007D3471" w:rsidRDefault="00C32717" w:rsidP="009463AB">
      <w:pPr>
        <w:ind w:left="1560" w:hanging="1560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proofErr w:type="gramStart"/>
      <w:r w:rsidRPr="00B37F70">
        <w:rPr>
          <w:rFonts w:ascii="Garamond" w:hAnsi="Garamond"/>
        </w:rPr>
        <w:t>invoca</w:t>
      </w:r>
      <w:r w:rsidR="00900740">
        <w:rPr>
          <w:rFonts w:ascii="Garamond" w:hAnsi="Garamond"/>
        </w:rPr>
        <w:t>ndo</w:t>
      </w:r>
      <w:proofErr w:type="gramEnd"/>
      <w:r w:rsidRPr="00B37F70">
        <w:rPr>
          <w:rFonts w:ascii="Garamond" w:hAnsi="Garamond"/>
        </w:rPr>
        <w:t xml:space="preserve"> con intens</w:t>
      </w:r>
      <w:r w:rsidR="007D3471">
        <w:rPr>
          <w:rFonts w:ascii="Garamond" w:hAnsi="Garamond"/>
        </w:rPr>
        <w:t>e suppliche</w:t>
      </w:r>
    </w:p>
    <w:p w14:paraId="0B2823BB" w14:textId="28558DE2" w:rsidR="00900740" w:rsidRDefault="00900740" w:rsidP="007D3471">
      <w:pPr>
        <w:ind w:left="1560"/>
        <w:rPr>
          <w:rFonts w:ascii="Garamond" w:hAnsi="Garamond"/>
        </w:rPr>
      </w:pPr>
      <w:proofErr w:type="gramStart"/>
      <w:r>
        <w:rPr>
          <w:rFonts w:ascii="Garamond" w:hAnsi="Garamond"/>
        </w:rPr>
        <w:t>lo</w:t>
      </w:r>
      <w:proofErr w:type="gramEnd"/>
      <w:r>
        <w:rPr>
          <w:rFonts w:ascii="Garamond" w:hAnsi="Garamond"/>
        </w:rPr>
        <w:t xml:space="preserve"> Spirito promesso,</w:t>
      </w:r>
    </w:p>
    <w:p w14:paraId="06931C69" w14:textId="7530D417" w:rsidR="00900740" w:rsidRDefault="00900740" w:rsidP="00900740">
      <w:pPr>
        <w:ind w:left="1560" w:hanging="1560"/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noi</w:t>
      </w:r>
      <w:proofErr w:type="gramEnd"/>
      <w:r>
        <w:rPr>
          <w:rFonts w:ascii="Garamond" w:hAnsi="Garamond"/>
        </w:rPr>
        <w:t xml:space="preserve"> ci rivolgiamo.</w:t>
      </w:r>
      <w:r w:rsidR="00C32717" w:rsidRPr="00B37F70">
        <w:rPr>
          <w:rFonts w:ascii="Garamond" w:hAnsi="Garamond"/>
        </w:rPr>
        <w:t xml:space="preserve"> </w:t>
      </w:r>
    </w:p>
    <w:p w14:paraId="55FCB63A" w14:textId="1C0D6745" w:rsidR="00900740" w:rsidRPr="00900740" w:rsidRDefault="007D3471" w:rsidP="00900740">
      <w:pPr>
        <w:ind w:left="1560" w:hanging="1560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="00900740">
        <w:rPr>
          <w:rFonts w:ascii="Garamond" w:hAnsi="Garamond"/>
          <w:bCs/>
        </w:rPr>
        <w:t>Con lei</w:t>
      </w:r>
      <w:r w:rsidR="00900740" w:rsidRPr="00900740">
        <w:rPr>
          <w:rFonts w:ascii="Garamond" w:hAnsi="Garamond"/>
        </w:rPr>
        <w:t xml:space="preserve">, ardente nella carità, </w:t>
      </w:r>
    </w:p>
    <w:p w14:paraId="0A4B8BE4" w14:textId="77777777" w:rsidR="007D3471" w:rsidRDefault="007D3471" w:rsidP="00900740">
      <w:pPr>
        <w:ind w:left="1560" w:hanging="1560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 w:rsidR="00900740" w:rsidRPr="00B37F70">
        <w:rPr>
          <w:rFonts w:ascii="Garamond" w:hAnsi="Garamond"/>
        </w:rPr>
        <w:t>modello</w:t>
      </w:r>
      <w:proofErr w:type="gramEnd"/>
      <w:r w:rsidR="00900740" w:rsidRPr="00B37F70">
        <w:rPr>
          <w:rFonts w:ascii="Garamond" w:hAnsi="Garamond"/>
        </w:rPr>
        <w:t xml:space="preserve"> della Chi</w:t>
      </w:r>
      <w:r>
        <w:rPr>
          <w:rFonts w:ascii="Garamond" w:hAnsi="Garamond"/>
        </w:rPr>
        <w:t>esa</w:t>
      </w:r>
    </w:p>
    <w:p w14:paraId="06C3FC66" w14:textId="77777777" w:rsidR="007D3471" w:rsidRDefault="007D3471" w:rsidP="007D3471">
      <w:pPr>
        <w:ind w:left="1560"/>
        <w:rPr>
          <w:rFonts w:ascii="Garamond" w:hAnsi="Garamond"/>
        </w:rPr>
      </w:pPr>
      <w:proofErr w:type="gramStart"/>
      <w:r>
        <w:rPr>
          <w:rFonts w:ascii="Garamond" w:hAnsi="Garamond"/>
        </w:rPr>
        <w:t>sospinta</w:t>
      </w:r>
      <w:proofErr w:type="gramEnd"/>
      <w:r>
        <w:rPr>
          <w:rFonts w:ascii="Garamond" w:hAnsi="Garamond"/>
        </w:rPr>
        <w:t xml:space="preserve"> dallo Spirito</w:t>
      </w:r>
    </w:p>
    <w:p w14:paraId="5AE7AB88" w14:textId="27B6981E" w:rsidR="00900740" w:rsidRDefault="00900740" w:rsidP="007D3471">
      <w:pPr>
        <w:ind w:left="1560"/>
        <w:rPr>
          <w:rFonts w:ascii="Garamond" w:hAnsi="Garamond"/>
        </w:rPr>
      </w:pP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le strade del mondo,</w:t>
      </w:r>
      <w:r w:rsidRPr="00B37F70">
        <w:rPr>
          <w:rFonts w:ascii="Garamond" w:hAnsi="Garamond"/>
        </w:rPr>
        <w:t xml:space="preserve">       </w:t>
      </w:r>
    </w:p>
    <w:p w14:paraId="74F77A7A" w14:textId="77777777" w:rsidR="007D3471" w:rsidRDefault="007D3471" w:rsidP="00900740">
      <w:pPr>
        <w:ind w:left="1560" w:hanging="1560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 w:rsidR="00900740">
        <w:rPr>
          <w:rFonts w:ascii="Garamond" w:hAnsi="Garamond"/>
        </w:rPr>
        <w:t>noi</w:t>
      </w:r>
      <w:proofErr w:type="gramEnd"/>
      <w:r w:rsidR="00900740">
        <w:rPr>
          <w:rFonts w:ascii="Garamond" w:hAnsi="Garamond"/>
        </w:rPr>
        <w:t xml:space="preserve"> attendiamo</w:t>
      </w:r>
    </w:p>
    <w:p w14:paraId="04AC5FCB" w14:textId="55229773" w:rsidR="00900740" w:rsidRDefault="00900740" w:rsidP="007D3471">
      <w:pPr>
        <w:ind w:left="1560"/>
        <w:rPr>
          <w:rFonts w:ascii="Garamond" w:hAnsi="Garamond"/>
        </w:rPr>
      </w:pPr>
      <w:proofErr w:type="gramStart"/>
      <w:r w:rsidRPr="00B37F70">
        <w:rPr>
          <w:rFonts w:ascii="Garamond" w:hAnsi="Garamond"/>
        </w:rPr>
        <w:t>il</w:t>
      </w:r>
      <w:proofErr w:type="gramEnd"/>
      <w:r w:rsidRPr="00B37F70">
        <w:rPr>
          <w:rFonts w:ascii="Garamond" w:hAnsi="Garamond"/>
        </w:rPr>
        <w:t xml:space="preserve"> secondo avvento del Signore</w:t>
      </w:r>
    </w:p>
    <w:p w14:paraId="584D1BCE" w14:textId="2B18FDCE" w:rsidR="00900740" w:rsidRDefault="00900740" w:rsidP="00900740">
      <w:pPr>
        <w:ind w:left="1560" w:hanging="1560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e</w:t>
      </w:r>
      <w:proofErr w:type="gramEnd"/>
      <w:r>
        <w:rPr>
          <w:rFonts w:ascii="Garamond" w:hAnsi="Garamond"/>
        </w:rPr>
        <w:t xml:space="preserve"> lo annunciamo a tutti.</w:t>
      </w:r>
    </w:p>
    <w:p w14:paraId="28568273" w14:textId="77777777" w:rsidR="007D3471" w:rsidRDefault="00900740" w:rsidP="00900740">
      <w:pPr>
        <w:ind w:left="1560" w:hanging="1560"/>
        <w:rPr>
          <w:rFonts w:ascii="Garamond" w:hAnsi="Garamond"/>
        </w:rPr>
      </w:pPr>
      <w:r>
        <w:rPr>
          <w:rFonts w:ascii="Garamond" w:hAnsi="Garamond"/>
        </w:rPr>
        <w:tab/>
        <w:t>L</w:t>
      </w:r>
      <w:r w:rsidR="00C32717" w:rsidRPr="00B37F70">
        <w:rPr>
          <w:rFonts w:ascii="Garamond" w:hAnsi="Garamond"/>
        </w:rPr>
        <w:t>ei</w:t>
      </w:r>
      <w:r>
        <w:rPr>
          <w:rFonts w:ascii="Garamond" w:hAnsi="Garamond"/>
        </w:rPr>
        <w:t>,</w:t>
      </w:r>
      <w:r w:rsidR="00C32717" w:rsidRPr="00B37F70">
        <w:rPr>
          <w:rFonts w:ascii="Garamond" w:hAnsi="Garamond"/>
        </w:rPr>
        <w:t xml:space="preserve"> che nella incarnazione del Verbo</w:t>
      </w:r>
    </w:p>
    <w:p w14:paraId="0DE1F772" w14:textId="77777777" w:rsidR="007D3471" w:rsidRDefault="00C32717" w:rsidP="007D3471">
      <w:pPr>
        <w:ind w:left="1560"/>
        <w:rPr>
          <w:rFonts w:ascii="Garamond" w:hAnsi="Garamond"/>
        </w:rPr>
      </w:pPr>
      <w:proofErr w:type="gramStart"/>
      <w:r>
        <w:rPr>
          <w:rFonts w:ascii="Garamond" w:hAnsi="Garamond"/>
        </w:rPr>
        <w:t>fu</w:t>
      </w:r>
      <w:proofErr w:type="gramEnd"/>
      <w:r>
        <w:rPr>
          <w:rFonts w:ascii="Garamond" w:hAnsi="Garamond"/>
        </w:rPr>
        <w:t xml:space="preserve"> adombrata dalla tua potenza,</w:t>
      </w:r>
    </w:p>
    <w:p w14:paraId="3BAA475B" w14:textId="77777777" w:rsidR="007D3471" w:rsidRDefault="00900740" w:rsidP="007D3471">
      <w:pPr>
        <w:ind w:left="1560"/>
        <w:rPr>
          <w:rFonts w:ascii="Garamond" w:hAnsi="Garamond"/>
        </w:rPr>
      </w:pPr>
      <w:proofErr w:type="gramStart"/>
      <w:r>
        <w:rPr>
          <w:rFonts w:ascii="Garamond" w:hAnsi="Garamond"/>
        </w:rPr>
        <w:t>e</w:t>
      </w:r>
      <w:proofErr w:type="gramEnd"/>
      <w:r w:rsidR="00C32717" w:rsidRPr="00B37F70">
        <w:rPr>
          <w:rFonts w:ascii="Garamond" w:hAnsi="Garamond"/>
        </w:rPr>
        <w:t xml:space="preserve"> di nuovo </w:t>
      </w:r>
      <w:r>
        <w:rPr>
          <w:rFonts w:ascii="Garamond" w:hAnsi="Garamond"/>
        </w:rPr>
        <w:t xml:space="preserve">è </w:t>
      </w:r>
      <w:r w:rsidR="00C32717" w:rsidRPr="00B37F70">
        <w:rPr>
          <w:rFonts w:ascii="Garamond" w:hAnsi="Garamond"/>
        </w:rPr>
        <w:t>colmata del tuo Dono</w:t>
      </w:r>
    </w:p>
    <w:p w14:paraId="6E3A9AB8" w14:textId="0E8037F1" w:rsidR="00C32717" w:rsidRDefault="00C32717" w:rsidP="007D3471">
      <w:pPr>
        <w:ind w:left="1560"/>
        <w:rPr>
          <w:rFonts w:ascii="Garamond" w:hAnsi="Garamond"/>
        </w:rPr>
      </w:pPr>
      <w:proofErr w:type="gramStart"/>
      <w:r w:rsidRPr="00B37F70">
        <w:rPr>
          <w:rFonts w:ascii="Garamond" w:hAnsi="Garamond"/>
        </w:rPr>
        <w:t>al</w:t>
      </w:r>
      <w:proofErr w:type="gramEnd"/>
      <w:r w:rsidRPr="00B37F70">
        <w:rPr>
          <w:rFonts w:ascii="Garamond" w:hAnsi="Garamond"/>
        </w:rPr>
        <w:t xml:space="preserve"> sorgere del nuovo Israele</w:t>
      </w:r>
      <w:r w:rsidR="00900740">
        <w:rPr>
          <w:rFonts w:ascii="Garamond" w:hAnsi="Garamond"/>
        </w:rPr>
        <w:t>,</w:t>
      </w:r>
    </w:p>
    <w:p w14:paraId="65A82899" w14:textId="67EECFC5" w:rsidR="00900740" w:rsidRDefault="00900740" w:rsidP="00717BF8">
      <w:pPr>
        <w:ind w:left="1560" w:hanging="1560"/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noi</w:t>
      </w:r>
      <w:proofErr w:type="gramEnd"/>
      <w:r w:rsidR="00014392">
        <w:rPr>
          <w:rFonts w:ascii="Garamond" w:hAnsi="Garamond"/>
        </w:rPr>
        <w:t>,</w:t>
      </w:r>
      <w:r>
        <w:rPr>
          <w:rFonts w:ascii="Garamond" w:hAnsi="Garamond"/>
        </w:rPr>
        <w:t xml:space="preserve"> fiduciosi</w:t>
      </w:r>
      <w:r w:rsidR="00014392">
        <w:rPr>
          <w:rFonts w:ascii="Garamond" w:hAnsi="Garamond"/>
        </w:rPr>
        <w:t>,</w:t>
      </w:r>
      <w:r>
        <w:rPr>
          <w:rFonts w:ascii="Garamond" w:hAnsi="Garamond"/>
        </w:rPr>
        <w:t xml:space="preserve"> invochiamo.</w:t>
      </w:r>
      <w:r w:rsidR="00C32717" w:rsidRPr="00B37F70">
        <w:rPr>
          <w:rFonts w:ascii="Garamond" w:hAnsi="Garamond"/>
          <w:b/>
        </w:rPr>
        <w:t xml:space="preserve"> </w:t>
      </w:r>
    </w:p>
    <w:p w14:paraId="1AB6348A" w14:textId="77777777" w:rsidR="00900740" w:rsidRDefault="00900740" w:rsidP="00717BF8">
      <w:pPr>
        <w:ind w:left="1560" w:hanging="1560"/>
        <w:rPr>
          <w:rFonts w:ascii="Garamond" w:hAnsi="Garamond"/>
          <w:b/>
          <w:bCs/>
        </w:rPr>
      </w:pPr>
    </w:p>
    <w:p w14:paraId="3622AC11" w14:textId="77777777" w:rsidR="00900740" w:rsidRDefault="00C37611" w:rsidP="00900740">
      <w:pPr>
        <w:ind w:left="1560" w:hanging="1560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</w:rPr>
        <w:t xml:space="preserve">Canto del </w:t>
      </w:r>
      <w:r w:rsidRPr="00014392">
        <w:rPr>
          <w:rFonts w:ascii="Garamond" w:hAnsi="Garamond"/>
          <w:b/>
          <w:i/>
        </w:rPr>
        <w:t xml:space="preserve">Tota </w:t>
      </w:r>
      <w:proofErr w:type="spellStart"/>
      <w:r w:rsidRPr="00014392">
        <w:rPr>
          <w:rFonts w:ascii="Garamond" w:hAnsi="Garamond"/>
          <w:b/>
          <w:i/>
        </w:rPr>
        <w:t>Pulchra</w:t>
      </w:r>
      <w:proofErr w:type="spellEnd"/>
      <w:r w:rsidR="00DF22CB">
        <w:rPr>
          <w:rFonts w:ascii="Garamond" w:hAnsi="Garamond"/>
          <w:b/>
        </w:rPr>
        <w:t xml:space="preserve"> e offerta dell’incenso</w:t>
      </w:r>
    </w:p>
    <w:p w14:paraId="12C9BF25" w14:textId="77777777" w:rsidR="00900740" w:rsidRDefault="00900740" w:rsidP="00900740">
      <w:pPr>
        <w:ind w:left="1560" w:hanging="15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</w:p>
    <w:p w14:paraId="4FA5B3BF" w14:textId="77777777" w:rsidR="007D3471" w:rsidRDefault="007D3471" w:rsidP="00900740">
      <w:pPr>
        <w:ind w:left="1560" w:hanging="1560"/>
        <w:rPr>
          <w:rFonts w:ascii="Garamond" w:hAnsi="Garamond"/>
          <w:b/>
          <w:bCs/>
        </w:rPr>
      </w:pPr>
    </w:p>
    <w:p w14:paraId="22ED97E8" w14:textId="77777777" w:rsidR="007D3471" w:rsidRDefault="007D3471" w:rsidP="00900740">
      <w:pPr>
        <w:ind w:left="1560" w:hanging="1560"/>
        <w:rPr>
          <w:rFonts w:ascii="Garamond" w:hAnsi="Garamond"/>
          <w:b/>
          <w:bCs/>
        </w:rPr>
      </w:pPr>
    </w:p>
    <w:p w14:paraId="0FE959E1" w14:textId="77777777" w:rsidR="007D3471" w:rsidRDefault="007D3471" w:rsidP="00900740">
      <w:pPr>
        <w:ind w:left="1560" w:hanging="1560"/>
        <w:rPr>
          <w:rFonts w:ascii="Garamond" w:hAnsi="Garamond"/>
          <w:b/>
          <w:bCs/>
        </w:rPr>
      </w:pPr>
    </w:p>
    <w:p w14:paraId="0629C1DE" w14:textId="77777777" w:rsidR="007D3471" w:rsidRDefault="007D3471" w:rsidP="00900740">
      <w:pPr>
        <w:ind w:left="1560" w:hanging="1560"/>
        <w:rPr>
          <w:rFonts w:ascii="Garamond" w:hAnsi="Garamond"/>
          <w:b/>
          <w:bCs/>
        </w:rPr>
      </w:pPr>
    </w:p>
    <w:p w14:paraId="1FFDF1A8" w14:textId="137CE763" w:rsidR="00DF22CB" w:rsidRPr="00900740" w:rsidRDefault="00DF22CB" w:rsidP="00900740">
      <w:pPr>
        <w:ind w:left="2127"/>
        <w:rPr>
          <w:rFonts w:ascii="Garamond" w:hAnsi="Garamond"/>
          <w:b/>
          <w:bCs/>
          <w:i/>
        </w:rPr>
      </w:pPr>
      <w:r w:rsidRPr="00900740">
        <w:rPr>
          <w:rFonts w:ascii="Garamond" w:hAnsi="Garamond"/>
          <w:i/>
          <w:iCs/>
        </w:rPr>
        <w:lastRenderedPageBreak/>
        <w:t xml:space="preserve">Tota </w:t>
      </w:r>
      <w:proofErr w:type="spellStart"/>
      <w:r w:rsidRPr="00900740">
        <w:rPr>
          <w:rFonts w:ascii="Garamond" w:hAnsi="Garamond"/>
          <w:i/>
          <w:iCs/>
        </w:rPr>
        <w:t>pulchra</w:t>
      </w:r>
      <w:proofErr w:type="spellEnd"/>
      <w:r w:rsidRPr="00900740">
        <w:rPr>
          <w:rFonts w:ascii="Garamond" w:hAnsi="Garamond"/>
          <w:i/>
          <w:iCs/>
        </w:rPr>
        <w:t xml:space="preserve"> es, Maria,   </w:t>
      </w:r>
    </w:p>
    <w:p w14:paraId="6C2C75AC" w14:textId="39C57F75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b/>
          <w:bCs/>
          <w:i/>
          <w:iCs/>
        </w:rPr>
        <w:t xml:space="preserve">Tota </w:t>
      </w:r>
      <w:proofErr w:type="spellStart"/>
      <w:r w:rsidRPr="00900740">
        <w:rPr>
          <w:rFonts w:ascii="Garamond" w:hAnsi="Garamond"/>
          <w:b/>
          <w:bCs/>
          <w:i/>
          <w:iCs/>
        </w:rPr>
        <w:t>pulchra</w:t>
      </w:r>
      <w:proofErr w:type="spellEnd"/>
      <w:r w:rsidRPr="00900740">
        <w:rPr>
          <w:rFonts w:ascii="Garamond" w:hAnsi="Garamond"/>
          <w:b/>
          <w:bCs/>
          <w:i/>
          <w:iCs/>
        </w:rPr>
        <w:t xml:space="preserve"> es, Maria.</w:t>
      </w:r>
    </w:p>
    <w:p w14:paraId="00AB37CE" w14:textId="68B771B6" w:rsidR="00DF22CB" w:rsidRPr="00900740" w:rsidRDefault="00DF22CB" w:rsidP="00900740">
      <w:pPr>
        <w:widowControl w:val="0"/>
        <w:ind w:left="2127"/>
        <w:rPr>
          <w:rFonts w:ascii="Garamond" w:hAnsi="Garamond"/>
          <w:i/>
          <w:iCs/>
        </w:rPr>
      </w:pPr>
      <w:r w:rsidRPr="00900740">
        <w:rPr>
          <w:rFonts w:ascii="Garamond" w:hAnsi="Garamond"/>
          <w:i/>
          <w:iCs/>
        </w:rPr>
        <w:t xml:space="preserve">Et macula </w:t>
      </w:r>
      <w:proofErr w:type="spellStart"/>
      <w:r w:rsidRPr="00900740">
        <w:rPr>
          <w:rFonts w:ascii="Garamond" w:hAnsi="Garamond"/>
          <w:i/>
          <w:iCs/>
        </w:rPr>
        <w:t>originalis</w:t>
      </w:r>
      <w:proofErr w:type="spellEnd"/>
      <w:r w:rsidRPr="00900740">
        <w:rPr>
          <w:rFonts w:ascii="Garamond" w:hAnsi="Garamond"/>
          <w:i/>
          <w:iCs/>
        </w:rPr>
        <w:t xml:space="preserve"> non est in te. </w:t>
      </w:r>
      <w:r w:rsidRPr="00900740">
        <w:rPr>
          <w:rFonts w:ascii="Garamond" w:hAnsi="Garamond"/>
          <w:i/>
          <w:iCs/>
        </w:rPr>
        <w:tab/>
      </w:r>
    </w:p>
    <w:p w14:paraId="4388981A" w14:textId="60923486" w:rsidR="00DF22CB" w:rsidRPr="00900740" w:rsidRDefault="00DF22CB" w:rsidP="00900740">
      <w:pPr>
        <w:widowControl w:val="0"/>
        <w:ind w:left="2127"/>
        <w:rPr>
          <w:rFonts w:ascii="Garamond" w:hAnsi="Garamond"/>
          <w:i/>
          <w:iCs/>
        </w:rPr>
      </w:pPr>
      <w:r w:rsidRPr="00900740">
        <w:rPr>
          <w:rFonts w:ascii="Garamond" w:hAnsi="Garamond"/>
          <w:b/>
          <w:bCs/>
          <w:i/>
          <w:iCs/>
        </w:rPr>
        <w:t xml:space="preserve">Et macula </w:t>
      </w:r>
      <w:proofErr w:type="spellStart"/>
      <w:r w:rsidRPr="00900740">
        <w:rPr>
          <w:rFonts w:ascii="Garamond" w:hAnsi="Garamond"/>
          <w:b/>
          <w:bCs/>
          <w:i/>
          <w:iCs/>
        </w:rPr>
        <w:t>originalis</w:t>
      </w:r>
      <w:proofErr w:type="spellEnd"/>
      <w:r w:rsidRPr="00900740">
        <w:rPr>
          <w:rFonts w:ascii="Garamond" w:hAnsi="Garamond"/>
          <w:b/>
          <w:bCs/>
          <w:i/>
          <w:iCs/>
        </w:rPr>
        <w:t xml:space="preserve"> non est in te</w:t>
      </w:r>
      <w:r w:rsidRPr="00900740">
        <w:rPr>
          <w:rFonts w:ascii="Garamond" w:hAnsi="Garamond"/>
          <w:i/>
          <w:iCs/>
        </w:rPr>
        <w:t>.</w:t>
      </w:r>
    </w:p>
    <w:p w14:paraId="6A3FF51C" w14:textId="63F5D79D" w:rsidR="00DF22CB" w:rsidRPr="00900740" w:rsidRDefault="00DF22CB" w:rsidP="00900740">
      <w:pPr>
        <w:widowControl w:val="0"/>
        <w:ind w:left="2127"/>
        <w:rPr>
          <w:rFonts w:ascii="Garamond" w:hAnsi="Garamond"/>
          <w:i/>
          <w:iCs/>
        </w:rPr>
      </w:pPr>
      <w:r w:rsidRPr="00900740">
        <w:rPr>
          <w:rFonts w:ascii="Garamond" w:hAnsi="Garamond"/>
          <w:i/>
          <w:iCs/>
        </w:rPr>
        <w:t xml:space="preserve">Tu gloria </w:t>
      </w:r>
      <w:proofErr w:type="spellStart"/>
      <w:r w:rsidRPr="00900740">
        <w:rPr>
          <w:rFonts w:ascii="Garamond" w:hAnsi="Garamond"/>
          <w:i/>
          <w:iCs/>
        </w:rPr>
        <w:t>Jerusalem</w:t>
      </w:r>
      <w:proofErr w:type="spellEnd"/>
      <w:r w:rsidRPr="00900740">
        <w:rPr>
          <w:rFonts w:ascii="Garamond" w:hAnsi="Garamond"/>
          <w:i/>
          <w:iCs/>
        </w:rPr>
        <w:t>.</w:t>
      </w:r>
    </w:p>
    <w:p w14:paraId="32AB2C68" w14:textId="695D8131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b/>
          <w:bCs/>
          <w:i/>
          <w:iCs/>
        </w:rPr>
        <w:t xml:space="preserve">Tu </w:t>
      </w:r>
      <w:proofErr w:type="spellStart"/>
      <w:r w:rsidRPr="00900740">
        <w:rPr>
          <w:rFonts w:ascii="Garamond" w:hAnsi="Garamond"/>
          <w:b/>
          <w:bCs/>
          <w:i/>
          <w:iCs/>
        </w:rPr>
        <w:t>laetitia</w:t>
      </w:r>
      <w:proofErr w:type="spellEnd"/>
      <w:r w:rsidRPr="00900740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900740">
        <w:rPr>
          <w:rFonts w:ascii="Garamond" w:hAnsi="Garamond"/>
          <w:b/>
          <w:bCs/>
          <w:i/>
          <w:iCs/>
        </w:rPr>
        <w:t>Israel</w:t>
      </w:r>
      <w:proofErr w:type="spellEnd"/>
      <w:r w:rsidRPr="00900740">
        <w:rPr>
          <w:rFonts w:ascii="Garamond" w:hAnsi="Garamond"/>
          <w:b/>
          <w:bCs/>
          <w:i/>
          <w:iCs/>
        </w:rPr>
        <w:t>.</w:t>
      </w:r>
    </w:p>
    <w:p w14:paraId="6BD36792" w14:textId="433228DD" w:rsidR="00DF22CB" w:rsidRPr="00900740" w:rsidRDefault="00DF22CB" w:rsidP="00900740">
      <w:pPr>
        <w:widowControl w:val="0"/>
        <w:ind w:left="2127"/>
        <w:rPr>
          <w:rFonts w:ascii="Garamond" w:hAnsi="Garamond"/>
          <w:i/>
          <w:iCs/>
        </w:rPr>
      </w:pPr>
      <w:r w:rsidRPr="00900740">
        <w:rPr>
          <w:rFonts w:ascii="Garamond" w:hAnsi="Garamond"/>
          <w:i/>
          <w:iCs/>
        </w:rPr>
        <w:t xml:space="preserve">Tu </w:t>
      </w:r>
      <w:proofErr w:type="spellStart"/>
      <w:r w:rsidRPr="00900740">
        <w:rPr>
          <w:rFonts w:ascii="Garamond" w:hAnsi="Garamond"/>
          <w:i/>
          <w:iCs/>
        </w:rPr>
        <w:t>honorificentia</w:t>
      </w:r>
      <w:proofErr w:type="spellEnd"/>
      <w:r w:rsidRPr="00900740">
        <w:rPr>
          <w:rFonts w:ascii="Garamond" w:hAnsi="Garamond"/>
          <w:i/>
          <w:iCs/>
        </w:rPr>
        <w:t xml:space="preserve"> </w:t>
      </w:r>
      <w:proofErr w:type="spellStart"/>
      <w:r w:rsidRPr="00900740">
        <w:rPr>
          <w:rFonts w:ascii="Garamond" w:hAnsi="Garamond"/>
          <w:i/>
          <w:iCs/>
        </w:rPr>
        <w:t>populi</w:t>
      </w:r>
      <w:proofErr w:type="spellEnd"/>
      <w:r w:rsidRPr="00900740">
        <w:rPr>
          <w:rFonts w:ascii="Garamond" w:hAnsi="Garamond"/>
          <w:i/>
          <w:iCs/>
        </w:rPr>
        <w:t xml:space="preserve"> nostri.</w:t>
      </w:r>
      <w:r w:rsidRPr="00900740">
        <w:rPr>
          <w:rFonts w:ascii="Garamond" w:hAnsi="Garamond"/>
          <w:i/>
          <w:iCs/>
        </w:rPr>
        <w:tab/>
      </w:r>
      <w:r w:rsidRPr="00900740">
        <w:rPr>
          <w:rFonts w:ascii="Garamond" w:hAnsi="Garamond"/>
          <w:i/>
          <w:iCs/>
        </w:rPr>
        <w:tab/>
      </w:r>
    </w:p>
    <w:p w14:paraId="28394B6B" w14:textId="76568DFC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b/>
          <w:bCs/>
          <w:i/>
          <w:iCs/>
        </w:rPr>
        <w:t xml:space="preserve">Tu </w:t>
      </w:r>
      <w:proofErr w:type="spellStart"/>
      <w:r w:rsidRPr="00900740">
        <w:rPr>
          <w:rFonts w:ascii="Garamond" w:hAnsi="Garamond"/>
          <w:b/>
          <w:bCs/>
          <w:i/>
          <w:iCs/>
        </w:rPr>
        <w:t>advocata</w:t>
      </w:r>
      <w:proofErr w:type="spellEnd"/>
      <w:r w:rsidRPr="00900740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900740">
        <w:rPr>
          <w:rFonts w:ascii="Garamond" w:hAnsi="Garamond"/>
          <w:b/>
          <w:bCs/>
          <w:i/>
          <w:iCs/>
        </w:rPr>
        <w:t>peccatorum</w:t>
      </w:r>
      <w:proofErr w:type="spellEnd"/>
      <w:r w:rsidRPr="00900740">
        <w:rPr>
          <w:rFonts w:ascii="Garamond" w:hAnsi="Garamond"/>
          <w:b/>
          <w:bCs/>
          <w:i/>
          <w:iCs/>
        </w:rPr>
        <w:t>.</w:t>
      </w:r>
    </w:p>
    <w:p w14:paraId="390F199E" w14:textId="7191E55E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i/>
          <w:iCs/>
        </w:rPr>
        <w:t xml:space="preserve">O Maria. </w:t>
      </w:r>
    </w:p>
    <w:p w14:paraId="1356A2C2" w14:textId="05194BDA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b/>
          <w:bCs/>
          <w:i/>
          <w:iCs/>
        </w:rPr>
        <w:t>O Maria.</w:t>
      </w:r>
    </w:p>
    <w:p w14:paraId="7DAEB694" w14:textId="367F91AF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i/>
          <w:iCs/>
        </w:rPr>
        <w:t>Virgo prudentissima,</w:t>
      </w:r>
      <w:r w:rsidRPr="00900740">
        <w:rPr>
          <w:rFonts w:ascii="Garamond" w:hAnsi="Garamond"/>
          <w:b/>
          <w:bCs/>
          <w:i/>
          <w:iCs/>
        </w:rPr>
        <w:t xml:space="preserve"> </w:t>
      </w:r>
      <w:r w:rsidRPr="00900740">
        <w:rPr>
          <w:rFonts w:ascii="Garamond" w:hAnsi="Garamond"/>
          <w:b/>
          <w:bCs/>
          <w:i/>
          <w:iCs/>
        </w:rPr>
        <w:tab/>
      </w:r>
      <w:r w:rsidRPr="00900740">
        <w:rPr>
          <w:rFonts w:ascii="Garamond" w:hAnsi="Garamond"/>
          <w:b/>
          <w:bCs/>
          <w:i/>
          <w:iCs/>
        </w:rPr>
        <w:tab/>
      </w:r>
      <w:r w:rsidRPr="00900740">
        <w:rPr>
          <w:rFonts w:ascii="Garamond" w:hAnsi="Garamond"/>
          <w:b/>
          <w:bCs/>
          <w:i/>
          <w:iCs/>
        </w:rPr>
        <w:tab/>
      </w:r>
    </w:p>
    <w:p w14:paraId="3BC9157B" w14:textId="77777777" w:rsidR="00900740" w:rsidRDefault="00DF22CB" w:rsidP="00900740">
      <w:pPr>
        <w:widowControl w:val="0"/>
        <w:ind w:left="2127"/>
        <w:rPr>
          <w:rFonts w:ascii="Garamond" w:hAnsi="Garamond"/>
          <w:i/>
          <w:iCs/>
        </w:rPr>
      </w:pPr>
      <w:r w:rsidRPr="00900740">
        <w:rPr>
          <w:rFonts w:ascii="Garamond" w:hAnsi="Garamond"/>
          <w:b/>
          <w:bCs/>
          <w:i/>
          <w:iCs/>
        </w:rPr>
        <w:t>Mater clementissima:</w:t>
      </w:r>
      <w:r w:rsidRPr="00900740">
        <w:rPr>
          <w:rFonts w:ascii="Garamond" w:hAnsi="Garamond"/>
          <w:i/>
          <w:iCs/>
        </w:rPr>
        <w:tab/>
      </w:r>
    </w:p>
    <w:p w14:paraId="2224326F" w14:textId="00A94601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</w:rPr>
      </w:pPr>
      <w:r w:rsidRPr="00900740">
        <w:rPr>
          <w:rFonts w:ascii="Garamond" w:hAnsi="Garamond"/>
          <w:i/>
          <w:iCs/>
        </w:rPr>
        <w:t xml:space="preserve">Ora pro </w:t>
      </w:r>
      <w:proofErr w:type="spellStart"/>
      <w:r w:rsidRPr="00900740">
        <w:rPr>
          <w:rFonts w:ascii="Garamond" w:hAnsi="Garamond"/>
          <w:i/>
          <w:iCs/>
        </w:rPr>
        <w:t>nobis</w:t>
      </w:r>
      <w:proofErr w:type="spellEnd"/>
      <w:r w:rsidRPr="00900740">
        <w:rPr>
          <w:rFonts w:ascii="Garamond" w:hAnsi="Garamond"/>
          <w:i/>
          <w:iCs/>
        </w:rPr>
        <w:t>,</w:t>
      </w:r>
      <w:r w:rsidRPr="00900740">
        <w:rPr>
          <w:rFonts w:ascii="Garamond" w:hAnsi="Garamond"/>
          <w:b/>
          <w:bCs/>
          <w:i/>
          <w:iCs/>
        </w:rPr>
        <w:t xml:space="preserve"> </w:t>
      </w:r>
      <w:r w:rsidRPr="00900740">
        <w:rPr>
          <w:rFonts w:ascii="Garamond" w:hAnsi="Garamond"/>
          <w:b/>
          <w:bCs/>
          <w:i/>
          <w:iCs/>
        </w:rPr>
        <w:tab/>
      </w:r>
      <w:r w:rsidRPr="00900740">
        <w:rPr>
          <w:rFonts w:ascii="Garamond" w:hAnsi="Garamond"/>
          <w:b/>
          <w:bCs/>
          <w:i/>
          <w:iCs/>
        </w:rPr>
        <w:tab/>
      </w:r>
      <w:r w:rsidRPr="00900740">
        <w:rPr>
          <w:rFonts w:ascii="Garamond" w:hAnsi="Garamond"/>
          <w:b/>
          <w:bCs/>
          <w:i/>
          <w:iCs/>
        </w:rPr>
        <w:tab/>
      </w:r>
      <w:r w:rsidRPr="00900740">
        <w:rPr>
          <w:rFonts w:ascii="Garamond" w:hAnsi="Garamond"/>
          <w:b/>
          <w:bCs/>
          <w:i/>
          <w:iCs/>
        </w:rPr>
        <w:tab/>
      </w:r>
    </w:p>
    <w:p w14:paraId="0EAF5444" w14:textId="77777777" w:rsidR="00900740" w:rsidRDefault="00900740" w:rsidP="00900740">
      <w:pPr>
        <w:widowControl w:val="0"/>
        <w:ind w:left="2127"/>
        <w:rPr>
          <w:rFonts w:ascii="Garamond" w:hAnsi="Garamond"/>
          <w:b/>
          <w:bCs/>
          <w:i/>
          <w:iCs/>
          <w:lang w:val="en-US"/>
        </w:rPr>
      </w:pPr>
      <w:r>
        <w:rPr>
          <w:rFonts w:ascii="Garamond" w:hAnsi="Garamond"/>
          <w:b/>
          <w:bCs/>
          <w:i/>
          <w:iCs/>
          <w:lang w:val="en-US"/>
        </w:rPr>
        <w:t xml:space="preserve">Intercede pro </w:t>
      </w:r>
      <w:proofErr w:type="spellStart"/>
      <w:r w:rsidR="00DF22CB" w:rsidRPr="00900740">
        <w:rPr>
          <w:rFonts w:ascii="Garamond" w:hAnsi="Garamond"/>
          <w:b/>
          <w:bCs/>
          <w:i/>
          <w:iCs/>
          <w:lang w:val="en-US"/>
        </w:rPr>
        <w:t>nobis</w:t>
      </w:r>
      <w:proofErr w:type="spellEnd"/>
      <w:r w:rsidR="00DF22CB" w:rsidRPr="00900740">
        <w:rPr>
          <w:rFonts w:ascii="Garamond" w:hAnsi="Garamond"/>
          <w:b/>
          <w:bCs/>
          <w:i/>
          <w:iCs/>
          <w:lang w:val="en-US"/>
        </w:rPr>
        <w:t xml:space="preserve"> </w:t>
      </w:r>
    </w:p>
    <w:p w14:paraId="61AF9899" w14:textId="774062C8" w:rsidR="00DF22CB" w:rsidRPr="00900740" w:rsidRDefault="00DF22CB" w:rsidP="00900740">
      <w:pPr>
        <w:widowControl w:val="0"/>
        <w:ind w:left="2127"/>
        <w:rPr>
          <w:rFonts w:ascii="Garamond" w:hAnsi="Garamond"/>
          <w:b/>
          <w:bCs/>
          <w:i/>
          <w:iCs/>
          <w:lang w:val="en-US"/>
        </w:rPr>
      </w:pPr>
      <w:r w:rsidRPr="00900740">
        <w:rPr>
          <w:rFonts w:ascii="Garamond" w:hAnsi="Garamond"/>
          <w:b/>
          <w:bCs/>
          <w:i/>
          <w:iCs/>
          <w:lang w:val="en-US"/>
        </w:rPr>
        <w:t xml:space="preserve">ad </w:t>
      </w:r>
      <w:proofErr w:type="spellStart"/>
      <w:r w:rsidRPr="00900740">
        <w:rPr>
          <w:rFonts w:ascii="Garamond" w:hAnsi="Garamond"/>
          <w:b/>
          <w:bCs/>
          <w:i/>
          <w:iCs/>
          <w:lang w:val="en-US"/>
        </w:rPr>
        <w:t>Dominum</w:t>
      </w:r>
      <w:proofErr w:type="spellEnd"/>
      <w:r w:rsidRPr="00900740">
        <w:rPr>
          <w:rFonts w:ascii="Garamond" w:hAnsi="Garamond"/>
          <w:b/>
          <w:bCs/>
          <w:i/>
          <w:iCs/>
          <w:lang w:val="en-US"/>
        </w:rPr>
        <w:t xml:space="preserve"> </w:t>
      </w:r>
      <w:proofErr w:type="spellStart"/>
      <w:r w:rsidRPr="00900740">
        <w:rPr>
          <w:rFonts w:ascii="Garamond" w:hAnsi="Garamond"/>
          <w:b/>
          <w:bCs/>
          <w:i/>
          <w:iCs/>
          <w:lang w:val="en-US"/>
        </w:rPr>
        <w:t>Jesum</w:t>
      </w:r>
      <w:proofErr w:type="spellEnd"/>
      <w:r w:rsidRPr="00900740">
        <w:rPr>
          <w:rFonts w:ascii="Garamond" w:hAnsi="Garamond"/>
          <w:b/>
          <w:bCs/>
          <w:i/>
          <w:iCs/>
          <w:lang w:val="en-US"/>
        </w:rPr>
        <w:t xml:space="preserve"> Christum.</w:t>
      </w:r>
    </w:p>
    <w:p w14:paraId="2BD18592" w14:textId="77777777" w:rsidR="00DF22CB" w:rsidRPr="007D3471" w:rsidRDefault="00DF22CB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Cs/>
          <w:i/>
          <w:lang w:val="en-GB"/>
        </w:rPr>
      </w:pPr>
    </w:p>
    <w:p w14:paraId="4A36E141" w14:textId="366C5E6B" w:rsidR="00F10B6F" w:rsidRDefault="00F10B6F" w:rsidP="007D3471">
      <w:pPr>
        <w:tabs>
          <w:tab w:val="left" w:pos="-1134"/>
          <w:tab w:val="left" w:pos="-567"/>
          <w:tab w:val="left" w:pos="0"/>
          <w:tab w:val="left" w:pos="565"/>
          <w:tab w:val="left" w:pos="1131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Al termine, colui che presiede la preghiera torna alla sede per l’orazione finale e la benedizione.</w:t>
      </w:r>
    </w:p>
    <w:p w14:paraId="66A6791F" w14:textId="77777777" w:rsidR="00C37611" w:rsidRPr="00FA6DA5" w:rsidRDefault="00C37611" w:rsidP="00717BF8">
      <w:pPr>
        <w:ind w:left="1560" w:hanging="1560"/>
        <w:rPr>
          <w:rFonts w:ascii="Garamond" w:hAnsi="Garamond"/>
          <w:b/>
        </w:rPr>
      </w:pPr>
    </w:p>
    <w:p w14:paraId="1B817C0C" w14:textId="77777777" w:rsidR="00C37611" w:rsidRPr="00FA6DA5" w:rsidRDefault="00C37611" w:rsidP="00717BF8">
      <w:pPr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Orazione finale</w:t>
      </w:r>
    </w:p>
    <w:p w14:paraId="51808D68" w14:textId="77777777" w:rsidR="003268A7" w:rsidRDefault="003268A7" w:rsidP="00717BF8">
      <w:pPr>
        <w:widowControl w:val="0"/>
        <w:ind w:left="1560" w:hanging="1560"/>
        <w:rPr>
          <w:rFonts w:ascii="Garamond" w:hAnsi="Garamond"/>
          <w:i/>
        </w:rPr>
      </w:pPr>
    </w:p>
    <w:p w14:paraId="0468E741" w14:textId="77777777" w:rsidR="007D3471" w:rsidRDefault="00C37611" w:rsidP="00717BF8">
      <w:pPr>
        <w:widowControl w:val="0"/>
        <w:ind w:left="1560" w:hanging="1560"/>
        <w:rPr>
          <w:rFonts w:ascii="Garamond" w:hAnsi="Garamond"/>
        </w:rPr>
      </w:pPr>
      <w:proofErr w:type="spellStart"/>
      <w:r w:rsidRPr="00FA6DA5">
        <w:rPr>
          <w:rFonts w:ascii="Garamond" w:hAnsi="Garamond"/>
          <w:i/>
        </w:rPr>
        <w:t>Cel</w:t>
      </w:r>
      <w:proofErr w:type="spellEnd"/>
      <w:r w:rsidRPr="00FA6DA5">
        <w:rPr>
          <w:rFonts w:ascii="Garamond" w:hAnsi="Garamond"/>
          <w:i/>
        </w:rPr>
        <w:t>.</w:t>
      </w:r>
      <w:r w:rsidRPr="00FA6DA5">
        <w:rPr>
          <w:rFonts w:ascii="Garamond" w:hAnsi="Garamond"/>
          <w:i/>
        </w:rPr>
        <w:tab/>
      </w:r>
      <w:r w:rsidR="007D3471">
        <w:rPr>
          <w:rFonts w:ascii="Garamond" w:hAnsi="Garamond"/>
        </w:rPr>
        <w:t>Padre Santo, noi ti lodiamo</w:t>
      </w:r>
    </w:p>
    <w:p w14:paraId="4BBDBFB3" w14:textId="477C5BDD" w:rsidR="00514FDD" w:rsidRPr="00720ACA" w:rsidRDefault="00514FDD" w:rsidP="007D3471">
      <w:pPr>
        <w:widowControl w:val="0"/>
        <w:ind w:left="1560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per</w:t>
      </w:r>
      <w:proofErr w:type="gramEnd"/>
      <w:r w:rsidRPr="00720ACA">
        <w:rPr>
          <w:rFonts w:ascii="Garamond" w:hAnsi="Garamond"/>
        </w:rPr>
        <w:t xml:space="preserve"> la tua fedeltà</w:t>
      </w:r>
    </w:p>
    <w:p w14:paraId="4970059A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che hai manifestato in Maria,</w:t>
      </w:r>
    </w:p>
    <w:p w14:paraId="23CB9843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Pr="00720ACA">
        <w:rPr>
          <w:rFonts w:ascii="Garamond" w:hAnsi="Garamond"/>
        </w:rPr>
        <w:t>media</w:t>
      </w:r>
      <w:r w:rsidR="007D3471">
        <w:rPr>
          <w:rFonts w:ascii="Garamond" w:hAnsi="Garamond"/>
        </w:rPr>
        <w:t>nte</w:t>
      </w:r>
      <w:proofErr w:type="gramEnd"/>
      <w:r w:rsidR="007D3471">
        <w:rPr>
          <w:rFonts w:ascii="Garamond" w:hAnsi="Garamond"/>
        </w:rPr>
        <w:t xml:space="preserve"> la quale hai mandato a noi,</w:t>
      </w:r>
    </w:p>
    <w:p w14:paraId="6993BB09" w14:textId="549D0F71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nella</w:t>
      </w:r>
      <w:proofErr w:type="gramEnd"/>
      <w:r w:rsidRPr="00720ACA">
        <w:rPr>
          <w:rFonts w:ascii="Garamond" w:hAnsi="Garamond"/>
        </w:rPr>
        <w:t xml:space="preserve"> pienezza dei tempi,</w:t>
      </w:r>
    </w:p>
    <w:p w14:paraId="637B3D28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il tuo unico Figlio come salvatore.</w:t>
      </w:r>
    </w:p>
    <w:p w14:paraId="09E60F29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r>
        <w:rPr>
          <w:rFonts w:ascii="Garamond" w:hAnsi="Garamond"/>
        </w:rPr>
        <w:t>È</w:t>
      </w:r>
      <w:r w:rsidRPr="00720ACA">
        <w:rPr>
          <w:rFonts w:ascii="Garamond" w:hAnsi="Garamond"/>
        </w:rPr>
        <w:t xml:space="preserve"> lui la rivelazione luminosa del tuo volto.</w:t>
      </w:r>
    </w:p>
    <w:p w14:paraId="748D5193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r>
        <w:rPr>
          <w:rFonts w:ascii="Garamond" w:hAnsi="Garamond"/>
        </w:rPr>
        <w:t>È</w:t>
      </w:r>
      <w:r w:rsidR="007D3471">
        <w:rPr>
          <w:rFonts w:ascii="Garamond" w:hAnsi="Garamond"/>
        </w:rPr>
        <w:t xml:space="preserve"> l’immagine splendente</w:t>
      </w:r>
    </w:p>
    <w:p w14:paraId="59E05363" w14:textId="6C7F7607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che</w:t>
      </w:r>
      <w:proofErr w:type="gramEnd"/>
      <w:r w:rsidRPr="00720ACA">
        <w:rPr>
          <w:rFonts w:ascii="Garamond" w:hAnsi="Garamond"/>
        </w:rPr>
        <w:t xml:space="preserve"> ci fa conoscere </w:t>
      </w:r>
    </w:p>
    <w:p w14:paraId="0DEBDF59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lastRenderedPageBreak/>
        <w:tab/>
        <w:t>l’inesauribile ricchezza del tuo amore.</w:t>
      </w:r>
    </w:p>
    <w:p w14:paraId="54E22550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  <w:t>Per portare a compimento</w:t>
      </w:r>
    </w:p>
    <w:p w14:paraId="2CE41FC4" w14:textId="02BE4236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il</w:t>
      </w:r>
      <w:proofErr w:type="gramEnd"/>
      <w:r w:rsidRPr="00720ACA">
        <w:rPr>
          <w:rFonts w:ascii="Garamond" w:hAnsi="Garamond"/>
        </w:rPr>
        <w:t xml:space="preserve"> tuo disegno di redenzione</w:t>
      </w:r>
    </w:p>
    <w:p w14:paraId="63C21C8E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  <w:t>Egli si consegnò</w:t>
      </w:r>
    </w:p>
    <w:p w14:paraId="46A37227" w14:textId="28CE62B5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volontariamente</w:t>
      </w:r>
      <w:proofErr w:type="gramEnd"/>
      <w:r w:rsidRPr="00720ACA">
        <w:rPr>
          <w:rFonts w:ascii="Garamond" w:hAnsi="Garamond"/>
        </w:rPr>
        <w:t xml:space="preserve"> alla morte</w:t>
      </w:r>
    </w:p>
    <w:p w14:paraId="6A694967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="007D3471">
        <w:rPr>
          <w:rFonts w:ascii="Garamond" w:hAnsi="Garamond"/>
        </w:rPr>
        <w:t>e</w:t>
      </w:r>
      <w:proofErr w:type="gramEnd"/>
      <w:r w:rsidR="007D3471">
        <w:rPr>
          <w:rFonts w:ascii="Garamond" w:hAnsi="Garamond"/>
        </w:rPr>
        <w:t xml:space="preserve"> risorgendo distrusse la morte</w:t>
      </w:r>
    </w:p>
    <w:p w14:paraId="075F14BE" w14:textId="6431E050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e</w:t>
      </w:r>
      <w:proofErr w:type="gramEnd"/>
      <w:r w:rsidRPr="00720ACA">
        <w:rPr>
          <w:rFonts w:ascii="Garamond" w:hAnsi="Garamond"/>
        </w:rPr>
        <w:t xml:space="preserve"> rinnovò la vita</w:t>
      </w:r>
    </w:p>
    <w:p w14:paraId="65AB76F1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 xml:space="preserve">E perché non viviamo più per noi stessi </w:t>
      </w:r>
    </w:p>
    <w:p w14:paraId="7DFEE50C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ma per lui che è morto e risorto per noi,</w:t>
      </w:r>
    </w:p>
    <w:p w14:paraId="43BDE858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ha</w:t>
      </w:r>
      <w:proofErr w:type="gramEnd"/>
      <w:r>
        <w:rPr>
          <w:rFonts w:ascii="Garamond" w:hAnsi="Garamond"/>
        </w:rPr>
        <w:t xml:space="preserve"> mandato lo Spirito Santo,</w:t>
      </w:r>
    </w:p>
    <w:p w14:paraId="36A5F3F9" w14:textId="678753C1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primo</w:t>
      </w:r>
      <w:proofErr w:type="gramEnd"/>
      <w:r w:rsidRPr="00720ACA">
        <w:rPr>
          <w:rFonts w:ascii="Garamond" w:hAnsi="Garamond"/>
        </w:rPr>
        <w:t xml:space="preserve"> dono ai credenti, </w:t>
      </w:r>
    </w:p>
    <w:p w14:paraId="178D5F9E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 xml:space="preserve">a perfezionare la sua opera </w:t>
      </w:r>
    </w:p>
    <w:p w14:paraId="2599E0CE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>e compiere ogni santificazione.</w:t>
      </w:r>
    </w:p>
    <w:p w14:paraId="4E115C8F" w14:textId="77777777" w:rsidR="007D3471" w:rsidRDefault="007D3471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  <w:t>Sia la sua luce radiosa</w:t>
      </w:r>
    </w:p>
    <w:p w14:paraId="1B51FF5A" w14:textId="0B18B1EB" w:rsidR="00514FDD" w:rsidRPr="00720ACA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a</w:t>
      </w:r>
      <w:proofErr w:type="gramEnd"/>
      <w:r w:rsidRPr="00720ACA">
        <w:rPr>
          <w:rFonts w:ascii="Garamond" w:hAnsi="Garamond"/>
        </w:rPr>
        <w:t xml:space="preserve"> </w:t>
      </w:r>
      <w:r>
        <w:rPr>
          <w:rFonts w:ascii="Garamond" w:hAnsi="Garamond"/>
        </w:rPr>
        <w:t>illuminare la nostra vita</w:t>
      </w:r>
    </w:p>
    <w:p w14:paraId="33BDE23C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  <w:t xml:space="preserve">e il fuoco dello Spirito, o Padre, </w:t>
      </w:r>
    </w:p>
    <w:p w14:paraId="19CB8136" w14:textId="77777777" w:rsidR="007D3471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 w:rsidRPr="00720ACA">
        <w:rPr>
          <w:rFonts w:ascii="Garamond" w:hAnsi="Garamond"/>
        </w:rPr>
        <w:tab/>
      </w:r>
      <w:proofErr w:type="gramStart"/>
      <w:r w:rsidRPr="00720ACA">
        <w:rPr>
          <w:rFonts w:ascii="Garamond" w:hAnsi="Garamond"/>
        </w:rPr>
        <w:t>faccia</w:t>
      </w:r>
      <w:proofErr w:type="gramEnd"/>
      <w:r w:rsidRPr="00720ACA">
        <w:rPr>
          <w:rFonts w:ascii="Garamond" w:hAnsi="Garamond"/>
        </w:rPr>
        <w:t xml:space="preserve"> di</w:t>
      </w:r>
      <w:r w:rsidR="007D3471">
        <w:rPr>
          <w:rFonts w:ascii="Garamond" w:hAnsi="Garamond"/>
        </w:rPr>
        <w:t xml:space="preserve"> noi un segno luminoso</w:t>
      </w:r>
    </w:p>
    <w:p w14:paraId="169CD6AA" w14:textId="2F28B97A" w:rsidR="00514FDD" w:rsidRDefault="00514FDD" w:rsidP="007D3471">
      <w:pPr>
        <w:widowControl w:val="0"/>
        <w:ind w:left="1560"/>
        <w:jc w:val="both"/>
        <w:rPr>
          <w:rFonts w:ascii="Garamond" w:hAnsi="Garamond"/>
        </w:rPr>
      </w:pPr>
      <w:proofErr w:type="gramStart"/>
      <w:r w:rsidRPr="00720ACA">
        <w:rPr>
          <w:rFonts w:ascii="Garamond" w:hAnsi="Garamond"/>
        </w:rPr>
        <w:t>del</w:t>
      </w:r>
      <w:proofErr w:type="gramEnd"/>
      <w:r w:rsidRPr="00720ACA">
        <w:rPr>
          <w:rFonts w:ascii="Garamond" w:hAnsi="Garamond"/>
        </w:rPr>
        <w:t xml:space="preserve"> tuo amore nel mondo. </w:t>
      </w:r>
    </w:p>
    <w:p w14:paraId="19E3FA72" w14:textId="77777777" w:rsidR="00514FDD" w:rsidRPr="00720ACA" w:rsidRDefault="00514FDD" w:rsidP="00717BF8">
      <w:pPr>
        <w:widowControl w:val="0"/>
        <w:ind w:left="1560" w:hanging="1560"/>
        <w:jc w:val="both"/>
        <w:rPr>
          <w:rFonts w:ascii="Garamond" w:hAnsi="Garamond"/>
        </w:rPr>
      </w:pPr>
      <w:r>
        <w:rPr>
          <w:rFonts w:ascii="Garamond" w:hAnsi="Garamond"/>
        </w:rPr>
        <w:tab/>
        <w:t>Ora e per tutti i secoli dei secoli.</w:t>
      </w:r>
    </w:p>
    <w:p w14:paraId="5A0BB437" w14:textId="77777777" w:rsidR="00C37611" w:rsidRPr="00514FDD" w:rsidRDefault="00C37611" w:rsidP="00717BF8">
      <w:pPr>
        <w:ind w:left="1560" w:hanging="1560"/>
        <w:rPr>
          <w:rFonts w:ascii="Garamond" w:hAnsi="Garamond"/>
          <w:b/>
          <w:bCs/>
        </w:rPr>
      </w:pPr>
      <w:r w:rsidRPr="00FA6DA5">
        <w:rPr>
          <w:rFonts w:ascii="Garamond" w:hAnsi="Garamond"/>
          <w:i/>
        </w:rPr>
        <w:t>Tutti</w:t>
      </w:r>
      <w:r w:rsidRPr="00FA6DA5">
        <w:rPr>
          <w:rFonts w:ascii="Garamond" w:hAnsi="Garamond"/>
          <w:i/>
        </w:rPr>
        <w:tab/>
      </w:r>
      <w:r w:rsidRPr="00FA6DA5">
        <w:rPr>
          <w:rFonts w:ascii="Garamond" w:hAnsi="Garamond"/>
          <w:b/>
          <w:bCs/>
        </w:rPr>
        <w:t>Amen.</w:t>
      </w:r>
    </w:p>
    <w:p w14:paraId="0E0D82CB" w14:textId="77777777" w:rsidR="00C37611" w:rsidRPr="00FA6DA5" w:rsidRDefault="00C3761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Cs/>
          <w:i/>
        </w:rPr>
      </w:pPr>
    </w:p>
    <w:p w14:paraId="375F4CEF" w14:textId="77777777" w:rsidR="00C37611" w:rsidRPr="00FA6DA5" w:rsidRDefault="00C37611" w:rsidP="00717BF8">
      <w:pPr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Benedizione e congedo</w:t>
      </w:r>
    </w:p>
    <w:p w14:paraId="5E174696" w14:textId="77777777" w:rsidR="00C37611" w:rsidRPr="00FA6DA5" w:rsidRDefault="00C37611" w:rsidP="00717BF8">
      <w:pPr>
        <w:ind w:left="1560" w:hanging="1560"/>
        <w:rPr>
          <w:rFonts w:ascii="Garamond" w:hAnsi="Garamond"/>
          <w:b/>
        </w:rPr>
      </w:pPr>
    </w:p>
    <w:p w14:paraId="3DFBD98F" w14:textId="77777777" w:rsidR="00C37611" w:rsidRPr="00FA6DA5" w:rsidRDefault="00C37611" w:rsidP="00717BF8">
      <w:pPr>
        <w:tabs>
          <w:tab w:val="left" w:pos="1440"/>
        </w:tabs>
        <w:ind w:left="1560" w:hanging="1560"/>
        <w:rPr>
          <w:rFonts w:ascii="Garamond" w:hAnsi="Garamond"/>
          <w:i/>
        </w:rPr>
      </w:pPr>
      <w:r w:rsidRPr="00FA6DA5">
        <w:rPr>
          <w:rFonts w:ascii="Garamond" w:hAnsi="Garamond"/>
          <w:b/>
        </w:rPr>
        <w:t>Canto finale</w:t>
      </w:r>
      <w:r w:rsidRPr="00FA6DA5">
        <w:rPr>
          <w:rFonts w:ascii="Garamond" w:hAnsi="Garamond"/>
          <w:b/>
          <w:i/>
        </w:rPr>
        <w:tab/>
        <w:t xml:space="preserve"> </w:t>
      </w:r>
      <w:r w:rsidRPr="00FA6DA5">
        <w:rPr>
          <w:rFonts w:ascii="Garamond" w:hAnsi="Garamond"/>
          <w:i/>
        </w:rPr>
        <w:t>(scelto dal repertorio della comunità)</w:t>
      </w:r>
    </w:p>
    <w:p w14:paraId="01D62077" w14:textId="77777777" w:rsidR="00C37611" w:rsidRPr="00FA6DA5" w:rsidRDefault="00C3761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bCs/>
          <w:caps/>
        </w:rPr>
      </w:pPr>
    </w:p>
    <w:p w14:paraId="0EA81CB9" w14:textId="77777777" w:rsidR="00C37611" w:rsidRDefault="00C3761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bCs/>
          <w:caps/>
        </w:rPr>
      </w:pPr>
    </w:p>
    <w:p w14:paraId="2293CF68" w14:textId="77777777" w:rsidR="00014392" w:rsidRDefault="00014392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bCs/>
          <w:caps/>
        </w:rPr>
      </w:pPr>
    </w:p>
    <w:p w14:paraId="48605463" w14:textId="77777777" w:rsidR="007D3471" w:rsidRDefault="007D347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bCs/>
          <w:caps/>
        </w:rPr>
      </w:pPr>
    </w:p>
    <w:p w14:paraId="3292365A" w14:textId="77777777" w:rsidR="007D3471" w:rsidRDefault="007D347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bCs/>
          <w:caps/>
        </w:rPr>
      </w:pPr>
    </w:p>
    <w:p w14:paraId="2E3BF31D" w14:textId="77777777" w:rsidR="007D3471" w:rsidRPr="00FA6DA5" w:rsidRDefault="007D347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bCs/>
          <w:caps/>
        </w:rPr>
      </w:pPr>
    </w:p>
    <w:p w14:paraId="62628E1E" w14:textId="77777777" w:rsidR="00514FDD" w:rsidRDefault="00514FDD" w:rsidP="00717BF8">
      <w:pPr>
        <w:ind w:left="1560" w:hanging="1560"/>
        <w:rPr>
          <w:rFonts w:ascii="Garamond" w:hAnsi="Garamond"/>
          <w:b/>
        </w:rPr>
      </w:pPr>
    </w:p>
    <w:p w14:paraId="79F30C7B" w14:textId="77777777" w:rsidR="00C37611" w:rsidRPr="00FA6DA5" w:rsidRDefault="003268A7" w:rsidP="00717BF8">
      <w:pPr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lastRenderedPageBreak/>
        <w:t>TESTI PER LA CELEBRAZIONE DI OGNI GIORNO</w:t>
      </w:r>
    </w:p>
    <w:p w14:paraId="7C32C6FC" w14:textId="77777777" w:rsidR="00C37611" w:rsidRPr="00FA6DA5" w:rsidRDefault="00C3761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i/>
        </w:rPr>
      </w:pPr>
    </w:p>
    <w:p w14:paraId="1B8890B7" w14:textId="77777777" w:rsidR="00014392" w:rsidRPr="00FA6DA5" w:rsidRDefault="00014392" w:rsidP="00717BF8">
      <w:pPr>
        <w:ind w:left="1560" w:hanging="1560"/>
        <w:rPr>
          <w:rFonts w:ascii="Garamond" w:hAnsi="Garamond"/>
          <w:b/>
          <w:u w:val="single"/>
        </w:rPr>
      </w:pPr>
    </w:p>
    <w:p w14:paraId="4191CDBC" w14:textId="77777777" w:rsidR="003268A7" w:rsidRPr="007D3471" w:rsidRDefault="00C37611" w:rsidP="00717BF8">
      <w:pPr>
        <w:ind w:left="1560" w:hanging="1560"/>
        <w:rPr>
          <w:rFonts w:ascii="Garamond" w:hAnsi="Garamond"/>
          <w:b/>
          <w:sz w:val="26"/>
          <w:szCs w:val="28"/>
        </w:rPr>
      </w:pPr>
      <w:r w:rsidRPr="007D3471">
        <w:rPr>
          <w:rFonts w:ascii="Garamond" w:hAnsi="Garamond"/>
          <w:b/>
          <w:sz w:val="26"/>
          <w:szCs w:val="28"/>
        </w:rPr>
        <w:t>1 Giorno</w:t>
      </w:r>
      <w:r w:rsidRPr="007D3471">
        <w:rPr>
          <w:rFonts w:ascii="Garamond" w:hAnsi="Garamond"/>
          <w:b/>
          <w:sz w:val="26"/>
          <w:szCs w:val="28"/>
        </w:rPr>
        <w:tab/>
      </w:r>
    </w:p>
    <w:p w14:paraId="118E8941" w14:textId="77777777" w:rsidR="00C37611" w:rsidRPr="007D3471" w:rsidRDefault="00C37611" w:rsidP="00717BF8">
      <w:pPr>
        <w:ind w:left="1560" w:hanging="1560"/>
        <w:rPr>
          <w:rFonts w:ascii="Garamond" w:hAnsi="Garamond"/>
          <w:b/>
          <w:i/>
          <w:sz w:val="26"/>
          <w:szCs w:val="28"/>
        </w:rPr>
      </w:pPr>
      <w:r w:rsidRPr="007D3471">
        <w:rPr>
          <w:rFonts w:ascii="Garamond" w:hAnsi="Garamond"/>
          <w:b/>
          <w:i/>
          <w:sz w:val="26"/>
          <w:szCs w:val="28"/>
        </w:rPr>
        <w:t>Pellegrina nella fede</w:t>
      </w:r>
    </w:p>
    <w:p w14:paraId="243441EE" w14:textId="77777777" w:rsidR="00C37611" w:rsidRPr="00FA6DA5" w:rsidRDefault="00C37611" w:rsidP="00717BF8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</w:tabs>
        <w:suppressAutoHyphens/>
        <w:ind w:left="1560" w:hanging="1560"/>
        <w:jc w:val="both"/>
        <w:rPr>
          <w:rFonts w:ascii="Garamond" w:hAnsi="Garamond"/>
          <w:b/>
          <w:i/>
        </w:rPr>
      </w:pPr>
    </w:p>
    <w:p w14:paraId="03D20D99" w14:textId="77777777" w:rsidR="00C37611" w:rsidRDefault="003268A7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Lettura biblica</w:t>
      </w:r>
    </w:p>
    <w:p w14:paraId="2C605AA9" w14:textId="77777777" w:rsidR="00C37611" w:rsidRPr="00FA6DA5" w:rsidRDefault="006519AF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Dalla lettera agli Ebrei </w:t>
      </w:r>
      <w:r w:rsidR="00C37611" w:rsidRPr="00FA6DA5">
        <w:rPr>
          <w:rFonts w:ascii="Garamond" w:hAnsi="Garamond"/>
          <w:bCs/>
        </w:rPr>
        <w:t>(11, 1-13)</w:t>
      </w:r>
    </w:p>
    <w:p w14:paraId="0782C217" w14:textId="77777777" w:rsidR="003268A7" w:rsidRDefault="003268A7" w:rsidP="003268A7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3268A7">
        <w:rPr>
          <w:rFonts w:ascii="Garamond" w:hAnsi="Garamond"/>
          <w:bCs/>
        </w:rPr>
        <w:t>La fede è fondamento di ciò che si spera e prova di ciò che non si vede.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questa fede i nostri antenati sono stati approvati da Dio.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fede, noi sappiamo che i mondi furono formati dalla parola di Dio, sicché dall'invisibile ha preso origine il mondo visibile.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fede, Abele offrì a Dio un sacrificio migliore di quello di Caino e in base ad essa fu dichiarato giusto, avendo Dio attestato di gradire i suoi doni; per essa, benché morto, parla ancora.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fede, Enoc fu portato via, in modo da non vedere la morte; e non lo si trovò più, perché Dio lo aveva portato via. Infatti, prima di essere portato altrove, egli fu dichiarato</w:t>
      </w:r>
      <w:r w:rsidRPr="003268A7">
        <w:rPr>
          <w:rFonts w:ascii="Garamond" w:hAnsi="Garamond"/>
          <w:bCs/>
          <w:i/>
          <w:iCs/>
        </w:rPr>
        <w:t> </w:t>
      </w:r>
      <w:r w:rsidRPr="003268A7">
        <w:rPr>
          <w:rFonts w:ascii="Garamond" w:hAnsi="Garamond"/>
          <w:bCs/>
        </w:rPr>
        <w:t>persona gradita a Dio. Senza la fede è impossibile essergli graditi; chi infatti si avvicina a Dio, deve credere che egli esiste e che ricompensa coloro che lo cercano.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fede, Noè, avvertito di cose che ancora non si vedevano, preso da sacro timore, costruì un'arca per la salvezza della sua famiglia; e per questa fede condannò il mondo e ricevette in eredità la giustizia secondo la fede.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fede, Abramo, chiamato da Dio, obbedì partendo per un luogo che doveva ricevere in eredità, e partì senza sapere dove andava.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 xml:space="preserve">Per fede, egli soggiornò nella terra promessa come in una regione straniera, abitando sotto </w:t>
      </w:r>
      <w:r w:rsidRPr="003268A7">
        <w:rPr>
          <w:rFonts w:ascii="Garamond" w:hAnsi="Garamond"/>
          <w:bCs/>
        </w:rPr>
        <w:lastRenderedPageBreak/>
        <w:t>le tende, come anche Isacco e Giacobbe, coeredi della medesima promessa.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Egli aspettava infatti la città dalle salde fondamenta, il cui architetto e costruttore è Dio stesso.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fede, anche Sara, sebbene fuori dell'età, ricevette la possibilità di diventare madre, perché ritenne degno di fede colui che glielo aveva promesso.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Per questo da un uomo solo, e inoltre già segnato dalla morte, nacque una discendenza numerosa come le stelle del cielo e come la sabbia che si trova lungo la spiaggia del mare e non si può contare.</w:t>
      </w:r>
      <w:r>
        <w:rPr>
          <w:rFonts w:ascii="Garamond" w:hAnsi="Garamond"/>
          <w:bCs/>
        </w:rPr>
        <w:t xml:space="preserve"> </w:t>
      </w:r>
      <w:r w:rsidRPr="003268A7">
        <w:rPr>
          <w:rFonts w:ascii="Garamond" w:hAnsi="Garamond"/>
          <w:bCs/>
        </w:rPr>
        <w:t>Nella fede morirono tutti costoro, senza aver ottenuto i beni promessi, ma li videro e li salutarono solo da lontano, dichiarando di essere stranieri e pellegrini sulla terra.</w:t>
      </w:r>
    </w:p>
    <w:p w14:paraId="3E5CA4C7" w14:textId="77777777" w:rsidR="003268A7" w:rsidRDefault="003268A7" w:rsidP="003268A7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32A3785" w14:textId="77777777" w:rsidR="003268A7" w:rsidRDefault="00C37611" w:rsidP="003268A7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/>
          <w:bCs/>
        </w:rPr>
        <w:t>Commento</w:t>
      </w:r>
    </w:p>
    <w:p w14:paraId="05A098E6" w14:textId="77777777" w:rsidR="003268A7" w:rsidRDefault="00C37611" w:rsidP="003268A7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7D167024" w14:textId="77777777" w:rsidR="00C37611" w:rsidRPr="00FA6DA5" w:rsidRDefault="00C37611" w:rsidP="003268A7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 xml:space="preserve">Uno dei testi più sorprendenti del Concilio </w:t>
      </w:r>
      <w:r w:rsidRPr="00FA6DA5">
        <w:rPr>
          <w:rFonts w:ascii="Garamond" w:hAnsi="Garamond"/>
          <w:bCs/>
        </w:rPr>
        <w:softHyphen/>
        <w:t xml:space="preserve">è quello che parla per Maria della </w:t>
      </w:r>
      <w:r w:rsidRPr="00FA6DA5">
        <w:rPr>
          <w:rFonts w:ascii="Garamond" w:hAnsi="Garamond"/>
          <w:bCs/>
          <w:i/>
          <w:iCs/>
        </w:rPr>
        <w:t>«</w:t>
      </w:r>
      <w:proofErr w:type="spellStart"/>
      <w:r w:rsidRPr="00FA6DA5">
        <w:rPr>
          <w:rFonts w:ascii="Garamond" w:hAnsi="Garamond"/>
          <w:bCs/>
          <w:i/>
          <w:iCs/>
        </w:rPr>
        <w:t>peregrinatio</w:t>
      </w:r>
      <w:proofErr w:type="spellEnd"/>
      <w:r w:rsidRPr="00FA6DA5">
        <w:rPr>
          <w:rFonts w:ascii="Garamond" w:hAnsi="Garamond"/>
          <w:bCs/>
        </w:rPr>
        <w:t xml:space="preserve"> </w:t>
      </w:r>
      <w:proofErr w:type="spellStart"/>
      <w:r w:rsidRPr="00FA6DA5">
        <w:rPr>
          <w:rFonts w:ascii="Garamond" w:hAnsi="Garamond"/>
          <w:bCs/>
          <w:i/>
          <w:iCs/>
        </w:rPr>
        <w:t>fidei</w:t>
      </w:r>
      <w:proofErr w:type="spellEnd"/>
      <w:r w:rsidRPr="00FA6DA5">
        <w:rPr>
          <w:rFonts w:ascii="Garamond" w:hAnsi="Garamond"/>
          <w:bCs/>
          <w:i/>
          <w:iCs/>
        </w:rPr>
        <w:t xml:space="preserve">». </w:t>
      </w:r>
      <w:r w:rsidRPr="00FA6DA5">
        <w:rPr>
          <w:rFonts w:ascii="Garamond" w:hAnsi="Garamond"/>
          <w:bCs/>
        </w:rPr>
        <w:t xml:space="preserve">Ed è anche un nodo essenziale della </w:t>
      </w:r>
      <w:proofErr w:type="spellStart"/>
      <w:r w:rsidRPr="00FA6DA5">
        <w:rPr>
          <w:rFonts w:ascii="Garamond" w:hAnsi="Garamond"/>
          <w:bCs/>
          <w:i/>
          <w:iCs/>
        </w:rPr>
        <w:t>Re</w:t>
      </w:r>
      <w:r w:rsidRPr="00FA6DA5">
        <w:rPr>
          <w:rFonts w:ascii="Garamond" w:hAnsi="Garamond"/>
          <w:bCs/>
          <w:i/>
          <w:iCs/>
        </w:rPr>
        <w:softHyphen/>
        <w:t>demptoris</w:t>
      </w:r>
      <w:proofErr w:type="spellEnd"/>
      <w:r w:rsidRPr="00FA6DA5">
        <w:rPr>
          <w:rFonts w:ascii="Garamond" w:hAnsi="Garamond"/>
          <w:bCs/>
          <w:i/>
          <w:iCs/>
        </w:rPr>
        <w:t xml:space="preserve"> Mater </w:t>
      </w:r>
      <w:r w:rsidRPr="00FA6DA5">
        <w:rPr>
          <w:rFonts w:ascii="Garamond" w:hAnsi="Garamond"/>
          <w:bCs/>
        </w:rPr>
        <w:t>di papa Giovanni Paolo II: il pelle</w:t>
      </w:r>
      <w:r w:rsidRPr="00FA6DA5">
        <w:rPr>
          <w:rFonts w:ascii="Garamond" w:hAnsi="Garamond"/>
          <w:bCs/>
        </w:rPr>
        <w:softHyphen/>
        <w:t xml:space="preserve">grinaggio della fede. </w:t>
      </w:r>
      <w:r w:rsidR="003268A7">
        <w:rPr>
          <w:rFonts w:ascii="Garamond" w:hAnsi="Garamond"/>
          <w:bCs/>
        </w:rPr>
        <w:t xml:space="preserve"> </w:t>
      </w:r>
      <w:r w:rsidRPr="00FA6DA5">
        <w:rPr>
          <w:rFonts w:ascii="Garamond" w:hAnsi="Garamond"/>
          <w:bCs/>
        </w:rPr>
        <w:t>Il pellegrinaggio della fede implica che si co</w:t>
      </w:r>
      <w:r w:rsidRPr="00FA6DA5">
        <w:rPr>
          <w:rFonts w:ascii="Garamond" w:hAnsi="Garamond"/>
          <w:bCs/>
        </w:rPr>
        <w:softHyphen/>
        <w:t>minci da un primo inizio e si vada avanti verso una luce sempre più grande. Qualche volta, nella nostra visione troppo trascendente di Maria</w:t>
      </w:r>
      <w:r w:rsidR="003268A7">
        <w:rPr>
          <w:rFonts w:ascii="Garamond" w:hAnsi="Garamond"/>
          <w:bCs/>
        </w:rPr>
        <w:t>, immaginia</w:t>
      </w:r>
      <w:r w:rsidR="003268A7">
        <w:rPr>
          <w:rFonts w:ascii="Garamond" w:hAnsi="Garamond"/>
          <w:bCs/>
        </w:rPr>
        <w:softHyphen/>
        <w:t>mo che Lei fin dall’</w:t>
      </w:r>
      <w:r w:rsidRPr="00FA6DA5">
        <w:rPr>
          <w:rFonts w:ascii="Garamond" w:hAnsi="Garamond"/>
          <w:bCs/>
        </w:rPr>
        <w:t>inizio abbia capito tutto. È certo, invece, che non ha capito tutto. Anzi, all</w:t>
      </w:r>
      <w:r w:rsidR="003268A7">
        <w:rPr>
          <w:rFonts w:ascii="Garamond" w:hAnsi="Garamond"/>
          <w:bCs/>
        </w:rPr>
        <w:t>’</w:t>
      </w:r>
      <w:r w:rsidRPr="00FA6DA5">
        <w:rPr>
          <w:rFonts w:ascii="Garamond" w:hAnsi="Garamond"/>
          <w:bCs/>
        </w:rPr>
        <w:t>inizio ha capito poco o niente. Lo vediamo sulla base del Vangelo che è chia</w:t>
      </w:r>
      <w:r w:rsidRPr="00FA6DA5">
        <w:rPr>
          <w:rFonts w:ascii="Garamond" w:hAnsi="Garamond"/>
          <w:bCs/>
        </w:rPr>
        <w:softHyphen/>
        <w:t>rissimo al riguardo. La nostra vita che cosa è se non un cammino? Un cammino progressivo nella luce, dove non dia</w:t>
      </w:r>
      <w:r w:rsidRPr="00FA6DA5">
        <w:rPr>
          <w:rFonts w:ascii="Garamond" w:hAnsi="Garamond"/>
          <w:bCs/>
        </w:rPr>
        <w:softHyphen/>
        <w:t>mo mai per scontata la fede, come una cosa che si sa già. È una scoperta quotidiana. È un andare sem</w:t>
      </w:r>
      <w:r w:rsidRPr="00FA6DA5">
        <w:rPr>
          <w:rFonts w:ascii="Garamond" w:hAnsi="Garamond"/>
          <w:bCs/>
        </w:rPr>
        <w:softHyphen/>
        <w:t>pre avan</w:t>
      </w:r>
      <w:r w:rsidR="003268A7">
        <w:rPr>
          <w:rFonts w:ascii="Garamond" w:hAnsi="Garamond"/>
          <w:bCs/>
        </w:rPr>
        <w:t xml:space="preserve">ti </w:t>
      </w:r>
      <w:r w:rsidR="003268A7">
        <w:rPr>
          <w:rFonts w:ascii="Garamond" w:hAnsi="Garamond"/>
          <w:bCs/>
        </w:rPr>
        <w:lastRenderedPageBreak/>
        <w:t xml:space="preserve">non dando mai per scontata l’adesione di fede. </w:t>
      </w:r>
      <w:r w:rsidRPr="00FA6DA5">
        <w:rPr>
          <w:rFonts w:ascii="Garamond" w:hAnsi="Garamond"/>
          <w:bCs/>
        </w:rPr>
        <w:t xml:space="preserve">Maria ci è </w:t>
      </w:r>
      <w:r w:rsidRPr="00FA6DA5">
        <w:rPr>
          <w:rFonts w:ascii="Garamond" w:hAnsi="Garamond"/>
          <w:bCs/>
          <w:i/>
          <w:iCs/>
        </w:rPr>
        <w:t xml:space="preserve">compagna e modello </w:t>
      </w:r>
      <w:r w:rsidRPr="00FA6DA5">
        <w:rPr>
          <w:rFonts w:ascii="Garamond" w:hAnsi="Garamond"/>
          <w:bCs/>
        </w:rPr>
        <w:t>in questo cam</w:t>
      </w:r>
      <w:r w:rsidRPr="00FA6DA5">
        <w:rPr>
          <w:rFonts w:ascii="Garamond" w:hAnsi="Garamond"/>
          <w:bCs/>
        </w:rPr>
        <w:softHyphen/>
        <w:t>m</w:t>
      </w:r>
      <w:r w:rsidR="003268A7">
        <w:rPr>
          <w:rFonts w:ascii="Garamond" w:hAnsi="Garamond"/>
          <w:bCs/>
        </w:rPr>
        <w:t>ino di fede, che è proprio dell’</w:t>
      </w:r>
      <w:r w:rsidRPr="00FA6DA5">
        <w:rPr>
          <w:rFonts w:ascii="Garamond" w:hAnsi="Garamond"/>
          <w:bCs/>
        </w:rPr>
        <w:t xml:space="preserve">uomo limitato. Tutto ciò che è </w:t>
      </w:r>
      <w:r w:rsidRPr="00FA6DA5">
        <w:rPr>
          <w:rFonts w:ascii="Garamond" w:hAnsi="Garamond"/>
          <w:bCs/>
          <w:i/>
          <w:iCs/>
        </w:rPr>
        <w:t xml:space="preserve">umano </w:t>
      </w:r>
      <w:r w:rsidRPr="00FA6DA5">
        <w:rPr>
          <w:rFonts w:ascii="Garamond" w:hAnsi="Garamond"/>
          <w:bCs/>
        </w:rPr>
        <w:t>fu in Lei. Bisogna sotto</w:t>
      </w:r>
      <w:r w:rsidRPr="00FA6DA5">
        <w:rPr>
          <w:rFonts w:ascii="Garamond" w:hAnsi="Garamond"/>
          <w:bCs/>
        </w:rPr>
        <w:softHyphen/>
        <w:t>linearlo molto fortemente per evitare le esagerazio</w:t>
      </w:r>
      <w:r w:rsidRPr="00FA6DA5">
        <w:rPr>
          <w:rFonts w:ascii="Garamond" w:hAnsi="Garamond"/>
          <w:bCs/>
        </w:rPr>
        <w:softHyphen/>
        <w:t>ni e per sentirla vicina, come sorella.</w:t>
      </w:r>
    </w:p>
    <w:p w14:paraId="0411B576" w14:textId="77777777" w:rsidR="00C37611" w:rsidRPr="00FA6DA5" w:rsidRDefault="00C37611" w:rsidP="00717BF8">
      <w:pPr>
        <w:ind w:left="1560" w:hanging="1560"/>
        <w:rPr>
          <w:rFonts w:ascii="Garamond" w:hAnsi="Garamond"/>
          <w:b/>
        </w:rPr>
      </w:pPr>
    </w:p>
    <w:p w14:paraId="45B3AA19" w14:textId="1DA039CF" w:rsidR="00C37611" w:rsidRPr="00CF637D" w:rsidRDefault="00C37611" w:rsidP="00717BF8">
      <w:pPr>
        <w:ind w:left="1560" w:hanging="1560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18916DBB" w14:textId="77777777" w:rsidR="00C37611" w:rsidRPr="003268A7" w:rsidRDefault="00C37611" w:rsidP="00717BF8">
      <w:pPr>
        <w:ind w:left="1560" w:hanging="1560"/>
        <w:rPr>
          <w:rFonts w:ascii="Garamond" w:hAnsi="Garamond"/>
          <w:i/>
        </w:rPr>
      </w:pPr>
      <w:r w:rsidRPr="00FA6DA5">
        <w:rPr>
          <w:rFonts w:ascii="Garamond" w:hAnsi="Garamond"/>
        </w:rPr>
        <w:t xml:space="preserve">Santa Maria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3268A7" w:rsidRPr="003268A7">
        <w:rPr>
          <w:rFonts w:ascii="Garamond" w:hAnsi="Garamond"/>
          <w:b/>
          <w:i/>
        </w:rPr>
        <w:t>p</w:t>
      </w:r>
      <w:r w:rsidRPr="003268A7">
        <w:rPr>
          <w:rFonts w:ascii="Garamond" w:hAnsi="Garamond"/>
          <w:b/>
          <w:i/>
        </w:rPr>
        <w:t>rega per noi</w:t>
      </w:r>
    </w:p>
    <w:p w14:paraId="1E2B60F3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Santa Madre di Dio </w:t>
      </w:r>
    </w:p>
    <w:p w14:paraId="0132FEBB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Santa Vergine della vergini</w:t>
      </w:r>
    </w:p>
    <w:p w14:paraId="1C63051B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di Cristo</w:t>
      </w:r>
    </w:p>
    <w:p w14:paraId="1DC7A6FE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della Chiesa</w:t>
      </w:r>
    </w:p>
    <w:p w14:paraId="0F5E1683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della divina grazia</w:t>
      </w:r>
    </w:p>
    <w:p w14:paraId="27924C36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Madre purissima </w:t>
      </w:r>
    </w:p>
    <w:p w14:paraId="328280AF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castissima</w:t>
      </w:r>
    </w:p>
    <w:p w14:paraId="538F793A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sempre vergine</w:t>
      </w:r>
    </w:p>
    <w:p w14:paraId="422A7861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del Creatore</w:t>
      </w:r>
    </w:p>
    <w:p w14:paraId="7258FC59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Madre del Salvatore </w:t>
      </w:r>
    </w:p>
    <w:p w14:paraId="5AD5DDBD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Madre dell’Emmanuele</w:t>
      </w:r>
    </w:p>
    <w:p w14:paraId="59A87BCB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Vergine prudente </w:t>
      </w:r>
    </w:p>
    <w:p w14:paraId="2FA1F64F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Vergine degna d’amore </w:t>
      </w:r>
    </w:p>
    <w:p w14:paraId="73730D30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Vergine degna di lode </w:t>
      </w:r>
    </w:p>
    <w:p w14:paraId="1FCDD823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 xml:space="preserve">Vergine potente </w:t>
      </w:r>
    </w:p>
    <w:p w14:paraId="36E96732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Vergine clemente</w:t>
      </w:r>
    </w:p>
    <w:p w14:paraId="3328B0A6" w14:textId="77777777" w:rsidR="00C37611" w:rsidRPr="00FA6DA5" w:rsidRDefault="00C37611" w:rsidP="00717BF8">
      <w:pPr>
        <w:ind w:left="1560" w:hanging="1560"/>
        <w:rPr>
          <w:rFonts w:ascii="Garamond" w:hAnsi="Garamond"/>
        </w:rPr>
      </w:pPr>
      <w:r w:rsidRPr="00FA6DA5">
        <w:rPr>
          <w:rFonts w:ascii="Garamond" w:hAnsi="Garamond"/>
        </w:rPr>
        <w:t>Vergine fedele</w:t>
      </w:r>
    </w:p>
    <w:p w14:paraId="3B0D8EB8" w14:textId="77777777" w:rsidR="00C37611" w:rsidRDefault="00C37611" w:rsidP="00717BF8">
      <w:pPr>
        <w:ind w:left="1560" w:hanging="1560"/>
        <w:rPr>
          <w:rFonts w:ascii="Garamond" w:hAnsi="Garamond"/>
          <w:b/>
        </w:rPr>
      </w:pPr>
    </w:p>
    <w:p w14:paraId="61247E57" w14:textId="77777777" w:rsidR="00014392" w:rsidRDefault="00014392" w:rsidP="00717BF8">
      <w:pPr>
        <w:ind w:left="1560" w:hanging="1560"/>
        <w:rPr>
          <w:rFonts w:ascii="Garamond" w:hAnsi="Garamond"/>
          <w:b/>
        </w:rPr>
      </w:pPr>
    </w:p>
    <w:p w14:paraId="4CEA5FE6" w14:textId="77777777" w:rsidR="007D3471" w:rsidRDefault="007D3471" w:rsidP="00717BF8">
      <w:pPr>
        <w:ind w:left="1560" w:hanging="1560"/>
        <w:rPr>
          <w:rFonts w:ascii="Garamond" w:hAnsi="Garamond"/>
          <w:b/>
        </w:rPr>
      </w:pPr>
    </w:p>
    <w:p w14:paraId="566DD584" w14:textId="77777777" w:rsidR="007D3471" w:rsidRDefault="007D3471" w:rsidP="00717BF8">
      <w:pPr>
        <w:ind w:left="1560" w:hanging="1560"/>
        <w:rPr>
          <w:rFonts w:ascii="Garamond" w:hAnsi="Garamond"/>
          <w:b/>
        </w:rPr>
      </w:pPr>
    </w:p>
    <w:p w14:paraId="4EA5166C" w14:textId="77777777" w:rsidR="007D3471" w:rsidRPr="00FA6DA5" w:rsidRDefault="007D3471" w:rsidP="00717BF8">
      <w:pPr>
        <w:ind w:left="1560" w:hanging="1560"/>
        <w:rPr>
          <w:rFonts w:ascii="Garamond" w:hAnsi="Garamond"/>
          <w:b/>
        </w:rPr>
      </w:pPr>
    </w:p>
    <w:p w14:paraId="12290E73" w14:textId="77777777" w:rsidR="00C37611" w:rsidRPr="00FA6DA5" w:rsidRDefault="00C37611" w:rsidP="00717BF8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bCs/>
        </w:rPr>
      </w:pPr>
    </w:p>
    <w:p w14:paraId="4C1C10F1" w14:textId="77777777" w:rsidR="003268A7" w:rsidRPr="007D3471" w:rsidRDefault="003268A7" w:rsidP="003268A7">
      <w:pPr>
        <w:rPr>
          <w:rFonts w:ascii="Garamond" w:hAnsi="Garamond"/>
          <w:b/>
          <w:sz w:val="26"/>
          <w:szCs w:val="28"/>
        </w:rPr>
      </w:pPr>
      <w:r w:rsidRPr="007D3471">
        <w:rPr>
          <w:rFonts w:ascii="Garamond" w:hAnsi="Garamond"/>
          <w:b/>
          <w:sz w:val="26"/>
          <w:szCs w:val="28"/>
        </w:rPr>
        <w:lastRenderedPageBreak/>
        <w:t>2 Giorno</w:t>
      </w:r>
    </w:p>
    <w:p w14:paraId="6BC2CC1C" w14:textId="77777777" w:rsidR="00C37611" w:rsidRPr="007D3471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7D3471">
        <w:rPr>
          <w:rFonts w:ascii="Garamond" w:hAnsi="Garamond"/>
          <w:b/>
          <w:i/>
          <w:sz w:val="26"/>
          <w:szCs w:val="28"/>
        </w:rPr>
        <w:t>Pellegrina dell’Assoluto</w:t>
      </w:r>
    </w:p>
    <w:p w14:paraId="2B1D30DB" w14:textId="77777777" w:rsidR="00C37611" w:rsidRPr="00FA6DA5" w:rsidRDefault="00C37611" w:rsidP="003268A7">
      <w:pPr>
        <w:jc w:val="both"/>
        <w:rPr>
          <w:rFonts w:ascii="Garamond" w:hAnsi="Garamond"/>
          <w:b/>
          <w:i/>
          <w:caps/>
        </w:rPr>
      </w:pPr>
    </w:p>
    <w:p w14:paraId="0EB37AEF" w14:textId="77777777" w:rsidR="00CF637D" w:rsidRDefault="00CF637D" w:rsidP="00CF637D">
      <w:pPr>
        <w:tabs>
          <w:tab w:val="left" w:pos="170"/>
          <w:tab w:val="left" w:pos="340"/>
        </w:tabs>
        <w:autoSpaceDE w:val="0"/>
        <w:autoSpaceDN w:val="0"/>
        <w:adjustRightInd w:val="0"/>
        <w:ind w:left="1560" w:hanging="15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Lettura biblica</w:t>
      </w:r>
    </w:p>
    <w:p w14:paraId="73F7DD32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 xml:space="preserve">Dal Libro della Genesi </w:t>
      </w:r>
      <w:r w:rsidRPr="00FA6DA5">
        <w:rPr>
          <w:rFonts w:ascii="Garamond" w:hAnsi="Garamond"/>
          <w:bCs/>
        </w:rPr>
        <w:t>(12, 1-4)</w:t>
      </w:r>
    </w:p>
    <w:p w14:paraId="7DE317E7" w14:textId="1899DCFC" w:rsidR="00CF637D" w:rsidRPr="00CF637D" w:rsidRDefault="00CF637D" w:rsidP="00CF637D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CF637D">
        <w:rPr>
          <w:rFonts w:ascii="Garamond" w:hAnsi="Garamond"/>
          <w:bCs/>
        </w:rPr>
        <w:t>Il Signore disse ad Abram: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"Vattene dalla tua terra,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dalla tua parentela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e dalla casa di tuo padre,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verso la terra che io ti indicherò.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Farò di te una grande nazione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e ti benedirò,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renderò grande il tuo nome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e possa tu essere una benedizione.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Benedirò coloro che ti benediranno</w:t>
      </w:r>
      <w:r>
        <w:rPr>
          <w:rFonts w:ascii="Garamond" w:hAnsi="Garamond"/>
          <w:bCs/>
        </w:rPr>
        <w:t xml:space="preserve"> e coloro che ti malediranno </w:t>
      </w:r>
      <w:r w:rsidRPr="00CF637D">
        <w:rPr>
          <w:rFonts w:ascii="Garamond" w:hAnsi="Garamond"/>
          <w:bCs/>
        </w:rPr>
        <w:t>maledirò,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e in te si diranno benedette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tutte le famiglie della terra".</w:t>
      </w:r>
      <w:r>
        <w:rPr>
          <w:rFonts w:ascii="Garamond" w:hAnsi="Garamond"/>
          <w:bCs/>
        </w:rPr>
        <w:t xml:space="preserve"> A</w:t>
      </w:r>
      <w:r w:rsidRPr="00CF637D">
        <w:rPr>
          <w:rFonts w:ascii="Garamond" w:hAnsi="Garamond"/>
          <w:bCs/>
        </w:rPr>
        <w:t xml:space="preserve">llora Abram partì, come gli aveva ordinato il Signore, e con lui partì </w:t>
      </w:r>
      <w:proofErr w:type="spellStart"/>
      <w:r w:rsidRPr="00CF637D">
        <w:rPr>
          <w:rFonts w:ascii="Garamond" w:hAnsi="Garamond"/>
          <w:bCs/>
        </w:rPr>
        <w:t>Lot</w:t>
      </w:r>
      <w:proofErr w:type="spellEnd"/>
      <w:r w:rsidRPr="00CF637D">
        <w:rPr>
          <w:rFonts w:ascii="Garamond" w:hAnsi="Garamond"/>
          <w:bCs/>
        </w:rPr>
        <w:t xml:space="preserve">. Abram aveva settantacinque anni quando lasciò </w:t>
      </w:r>
      <w:proofErr w:type="spellStart"/>
      <w:r w:rsidRPr="00CF637D">
        <w:rPr>
          <w:rFonts w:ascii="Garamond" w:hAnsi="Garamond"/>
          <w:bCs/>
        </w:rPr>
        <w:t>Carran</w:t>
      </w:r>
      <w:proofErr w:type="spellEnd"/>
      <w:r w:rsidRPr="00CF637D">
        <w:rPr>
          <w:rFonts w:ascii="Garamond" w:hAnsi="Garamond"/>
          <w:bCs/>
        </w:rPr>
        <w:t>.</w:t>
      </w:r>
    </w:p>
    <w:p w14:paraId="698AC3F7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rPr>
          <w:rFonts w:ascii="Garamond" w:hAnsi="Garamond"/>
          <w:bCs/>
        </w:rPr>
      </w:pPr>
    </w:p>
    <w:p w14:paraId="0B8CC1FC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31FA9F90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Commento</w:t>
      </w:r>
    </w:p>
    <w:p w14:paraId="76C827EF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4FFA005E" w14:textId="51B2C88B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 xml:space="preserve">Se voi andate a cercare i significati originali della parola </w:t>
      </w:r>
      <w:r w:rsidRPr="00FA6DA5">
        <w:rPr>
          <w:rFonts w:ascii="Garamond" w:hAnsi="Garamond"/>
          <w:bCs/>
          <w:i/>
          <w:iCs/>
        </w:rPr>
        <w:t xml:space="preserve">«amen», </w:t>
      </w:r>
      <w:r w:rsidRPr="00FA6DA5">
        <w:rPr>
          <w:rFonts w:ascii="Garamond" w:hAnsi="Garamond"/>
          <w:bCs/>
        </w:rPr>
        <w:t xml:space="preserve">che deriva dalla radice ebraica </w:t>
      </w:r>
      <w:r w:rsidRPr="00FA6DA5">
        <w:rPr>
          <w:rFonts w:ascii="Garamond" w:hAnsi="Garamond"/>
          <w:bCs/>
          <w:i/>
          <w:iCs/>
        </w:rPr>
        <w:t>«</w:t>
      </w:r>
      <w:proofErr w:type="spellStart"/>
      <w:r w:rsidRPr="00FA6DA5">
        <w:rPr>
          <w:rFonts w:ascii="Garamond" w:hAnsi="Garamond"/>
          <w:bCs/>
          <w:i/>
          <w:iCs/>
        </w:rPr>
        <w:t>mn</w:t>
      </w:r>
      <w:proofErr w:type="spellEnd"/>
      <w:r w:rsidRPr="00FA6DA5">
        <w:rPr>
          <w:rFonts w:ascii="Garamond" w:hAnsi="Garamond"/>
          <w:bCs/>
          <w:i/>
          <w:iCs/>
        </w:rPr>
        <w:t xml:space="preserve">», </w:t>
      </w:r>
      <w:r w:rsidRPr="00FA6DA5">
        <w:rPr>
          <w:rFonts w:ascii="Garamond" w:hAnsi="Garamond"/>
          <w:bCs/>
        </w:rPr>
        <w:t>il verbo che indica la fede nella Bibbia, trove</w:t>
      </w:r>
      <w:r w:rsidRPr="00FA6DA5">
        <w:rPr>
          <w:rFonts w:ascii="Garamond" w:hAnsi="Garamond"/>
          <w:bCs/>
        </w:rPr>
        <w:softHyphen/>
        <w:t>rete una spiegazione profonda.</w:t>
      </w:r>
      <w:r w:rsidR="00CF637D">
        <w:rPr>
          <w:rFonts w:ascii="Garamond" w:hAnsi="Garamond"/>
          <w:bCs/>
        </w:rPr>
        <w:t xml:space="preserve"> </w:t>
      </w:r>
      <w:r w:rsidR="006519AF">
        <w:rPr>
          <w:rFonts w:ascii="Garamond" w:hAnsi="Garamond"/>
          <w:bCs/>
        </w:rPr>
        <w:t>Cosa vuol</w:t>
      </w:r>
      <w:r w:rsidRPr="00FA6DA5">
        <w:rPr>
          <w:rFonts w:ascii="Garamond" w:hAnsi="Garamond"/>
          <w:bCs/>
        </w:rPr>
        <w:t xml:space="preserve"> dire questo </w:t>
      </w:r>
      <w:r w:rsidRPr="00FA6DA5">
        <w:rPr>
          <w:rFonts w:ascii="Garamond" w:hAnsi="Garamond"/>
          <w:bCs/>
          <w:i/>
          <w:iCs/>
        </w:rPr>
        <w:t>«</w:t>
      </w:r>
      <w:proofErr w:type="spellStart"/>
      <w:r w:rsidRPr="00FA6DA5">
        <w:rPr>
          <w:rFonts w:ascii="Garamond" w:hAnsi="Garamond"/>
          <w:bCs/>
          <w:i/>
          <w:iCs/>
        </w:rPr>
        <w:t>amem</w:t>
      </w:r>
      <w:proofErr w:type="spellEnd"/>
      <w:r w:rsidRPr="00FA6DA5">
        <w:rPr>
          <w:rFonts w:ascii="Garamond" w:hAnsi="Garamond"/>
          <w:bCs/>
          <w:i/>
          <w:iCs/>
        </w:rPr>
        <w:t xml:space="preserve">» </w:t>
      </w:r>
      <w:r w:rsidRPr="00FA6DA5">
        <w:rPr>
          <w:rFonts w:ascii="Garamond" w:hAnsi="Garamond"/>
          <w:bCs/>
        </w:rPr>
        <w:t xml:space="preserve">nella liturgia orientale? I due significati prevalenti sono questi: lasciarsi condurre da Dio - e questo viene un </w:t>
      </w:r>
      <w:r w:rsidR="00CF637D">
        <w:rPr>
          <w:rFonts w:ascii="Garamond" w:hAnsi="Garamond"/>
          <w:bCs/>
        </w:rPr>
        <w:t xml:space="preserve">po’ </w:t>
      </w:r>
      <w:r w:rsidRPr="00FA6DA5">
        <w:rPr>
          <w:rFonts w:ascii="Garamond" w:hAnsi="Garamond"/>
          <w:bCs/>
        </w:rPr>
        <w:t>dalla civiltà nomade-pastorale che è tipica della Bibbia -, e contare s</w:t>
      </w:r>
      <w:r w:rsidR="00CF637D">
        <w:rPr>
          <w:rFonts w:ascii="Garamond" w:hAnsi="Garamond"/>
          <w:bCs/>
        </w:rPr>
        <w:t>u qualcuno di cui si è sicuri. “</w:t>
      </w:r>
      <w:r w:rsidRPr="00FA6DA5">
        <w:rPr>
          <w:rFonts w:ascii="Garamond" w:hAnsi="Garamond"/>
          <w:bCs/>
        </w:rPr>
        <w:t>Dio è la roccia</w:t>
      </w:r>
      <w:r w:rsidR="00CF637D">
        <w:rPr>
          <w:rFonts w:ascii="Garamond" w:hAnsi="Garamond"/>
          <w:bCs/>
        </w:rPr>
        <w:t>” (</w:t>
      </w:r>
      <w:proofErr w:type="spellStart"/>
      <w:r w:rsidR="00CF637D">
        <w:rPr>
          <w:rFonts w:ascii="Garamond" w:hAnsi="Garamond"/>
          <w:bCs/>
        </w:rPr>
        <w:t>cf</w:t>
      </w:r>
      <w:proofErr w:type="spellEnd"/>
      <w:r w:rsidR="00CF637D">
        <w:rPr>
          <w:rFonts w:ascii="Garamond" w:hAnsi="Garamond"/>
          <w:bCs/>
        </w:rPr>
        <w:t xml:space="preserve"> </w:t>
      </w:r>
      <w:proofErr w:type="spellStart"/>
      <w:r w:rsidR="00CF637D">
        <w:rPr>
          <w:rFonts w:ascii="Garamond" w:hAnsi="Garamond"/>
          <w:bCs/>
        </w:rPr>
        <w:t>Is</w:t>
      </w:r>
      <w:proofErr w:type="spellEnd"/>
      <w:r w:rsidR="00CF637D">
        <w:rPr>
          <w:rFonts w:ascii="Garamond" w:hAnsi="Garamond"/>
          <w:bCs/>
        </w:rPr>
        <w:t xml:space="preserve"> 51,1). “</w:t>
      </w:r>
      <w:r w:rsidRPr="00FA6DA5">
        <w:rPr>
          <w:rFonts w:ascii="Garamond" w:hAnsi="Garamond"/>
          <w:bCs/>
        </w:rPr>
        <w:t>Le montagne possono crollare, ma il tuo amore per me non verrà mai meno</w:t>
      </w:r>
      <w:r w:rsidR="00CF637D">
        <w:rPr>
          <w:rFonts w:ascii="Garamond" w:hAnsi="Garamond"/>
          <w:bCs/>
        </w:rPr>
        <w:t>”</w:t>
      </w:r>
      <w:r w:rsidRPr="00FA6DA5">
        <w:rPr>
          <w:rFonts w:ascii="Garamond" w:hAnsi="Garamond"/>
          <w:bCs/>
        </w:rPr>
        <w:t xml:space="preserve"> (</w:t>
      </w:r>
      <w:proofErr w:type="spellStart"/>
      <w:r w:rsidRPr="00FA6DA5">
        <w:rPr>
          <w:rFonts w:ascii="Garamond" w:hAnsi="Garamond"/>
          <w:bCs/>
        </w:rPr>
        <w:t>cf</w:t>
      </w:r>
      <w:proofErr w:type="spellEnd"/>
      <w:r w:rsidRPr="00FA6DA5">
        <w:rPr>
          <w:rFonts w:ascii="Garamond" w:hAnsi="Garamond"/>
          <w:bCs/>
        </w:rPr>
        <w:t xml:space="preserve"> </w:t>
      </w:r>
      <w:proofErr w:type="spellStart"/>
      <w:r w:rsidRPr="00FA6DA5">
        <w:rPr>
          <w:rFonts w:ascii="Garamond" w:hAnsi="Garamond"/>
          <w:bCs/>
        </w:rPr>
        <w:t>Sal</w:t>
      </w:r>
      <w:proofErr w:type="spellEnd"/>
      <w:r w:rsidRPr="00FA6DA5">
        <w:rPr>
          <w:rFonts w:ascii="Garamond" w:hAnsi="Garamond"/>
          <w:bCs/>
        </w:rPr>
        <w:t xml:space="preserve"> 45,3; 135,1-26). </w:t>
      </w:r>
    </w:p>
    <w:p w14:paraId="44ECEFEA" w14:textId="579F38A2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lastRenderedPageBreak/>
        <w:t>Questa è la cer</w:t>
      </w:r>
      <w:r w:rsidRPr="00FA6DA5">
        <w:rPr>
          <w:rFonts w:ascii="Garamond" w:hAnsi="Garamond"/>
          <w:bCs/>
        </w:rPr>
        <w:softHyphen/>
        <w:t>tezza di Maria, che è stata poi la certezza di Abramo (</w:t>
      </w:r>
      <w:proofErr w:type="spellStart"/>
      <w:r w:rsidRPr="00FA6DA5">
        <w:rPr>
          <w:rFonts w:ascii="Garamond" w:hAnsi="Garamond"/>
          <w:bCs/>
        </w:rPr>
        <w:t>cf</w:t>
      </w:r>
      <w:proofErr w:type="spellEnd"/>
      <w:r w:rsidRPr="00FA6DA5">
        <w:rPr>
          <w:rFonts w:ascii="Garamond" w:hAnsi="Garamond"/>
          <w:bCs/>
        </w:rPr>
        <w:t xml:space="preserve"> </w:t>
      </w:r>
      <w:proofErr w:type="spellStart"/>
      <w:r w:rsidRPr="00FA6DA5">
        <w:rPr>
          <w:rFonts w:ascii="Garamond" w:hAnsi="Garamond"/>
          <w:bCs/>
        </w:rPr>
        <w:t>G</w:t>
      </w:r>
      <w:r w:rsidR="00CF637D">
        <w:rPr>
          <w:rFonts w:ascii="Garamond" w:hAnsi="Garamond"/>
          <w:bCs/>
        </w:rPr>
        <w:t>en</w:t>
      </w:r>
      <w:proofErr w:type="spellEnd"/>
      <w:r w:rsidR="00CF637D">
        <w:rPr>
          <w:rFonts w:ascii="Garamond" w:hAnsi="Garamond"/>
          <w:bCs/>
        </w:rPr>
        <w:t xml:space="preserve"> 13-25). Due vertici: uno dell’</w:t>
      </w:r>
      <w:r w:rsidRPr="00FA6DA5">
        <w:rPr>
          <w:rFonts w:ascii="Garamond" w:hAnsi="Garamond"/>
          <w:bCs/>
        </w:rPr>
        <w:t>Antico e uno del Nuovo Testamento. Se Abramo è padre della nostra fede, quanto più lo è Maria. Lei è la madre della nostra fede. Essa cammina, come Abramo; parte senza sa</w:t>
      </w:r>
      <w:r w:rsidRPr="00FA6DA5">
        <w:rPr>
          <w:rFonts w:ascii="Garamond" w:hAnsi="Garamond"/>
          <w:bCs/>
        </w:rPr>
        <w:softHyphen/>
        <w:t>pere dove va, senza sapere quanto tempo durerà il viaggio, senza sapere cosa va a fare; ma non ha mai dubitato. La vicenda di Abramo è una vi</w:t>
      </w:r>
      <w:r w:rsidRPr="00FA6DA5">
        <w:rPr>
          <w:rFonts w:ascii="Garamond" w:hAnsi="Garamond"/>
          <w:bCs/>
        </w:rPr>
        <w:softHyphen/>
        <w:t xml:space="preserve">cenda veramente emblematica in tutta la </w:t>
      </w:r>
      <w:r w:rsidR="00CF637D">
        <w:rPr>
          <w:rFonts w:ascii="Garamond" w:hAnsi="Garamond"/>
          <w:bCs/>
        </w:rPr>
        <w:t>Bibbia: vertice della vita dell’</w:t>
      </w:r>
      <w:r w:rsidRPr="00FA6DA5">
        <w:rPr>
          <w:rFonts w:ascii="Garamond" w:hAnsi="Garamond"/>
          <w:bCs/>
        </w:rPr>
        <w:t xml:space="preserve">Antico Testamento. Un vertice spirituale. </w:t>
      </w:r>
    </w:p>
    <w:p w14:paraId="50BCAEB6" w14:textId="4F3B4F48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Un buio lumin</w:t>
      </w:r>
      <w:r w:rsidR="00CF637D">
        <w:rPr>
          <w:rFonts w:ascii="Garamond" w:hAnsi="Garamond"/>
          <w:bCs/>
        </w:rPr>
        <w:t>oso. Non era tutto chiaro. Tutt’</w:t>
      </w:r>
      <w:r w:rsidRPr="00FA6DA5">
        <w:rPr>
          <w:rFonts w:ascii="Garamond" w:hAnsi="Garamond"/>
          <w:bCs/>
        </w:rPr>
        <w:t>altro. Era un problema continuo. Ma Maria sa che Dio la conduce e di Dio si fi</w:t>
      </w:r>
      <w:r w:rsidRPr="00FA6DA5">
        <w:rPr>
          <w:rFonts w:ascii="Garamond" w:hAnsi="Garamond"/>
          <w:bCs/>
        </w:rPr>
        <w:softHyphen/>
        <w:t>da. E la sua fede non viene mai meno. Obbedisce, ama, gioisce, soffre, ma ha sempre una certezza che non vacilla. Diven</w:t>
      </w:r>
      <w:r w:rsidR="00CF637D">
        <w:rPr>
          <w:rFonts w:ascii="Garamond" w:hAnsi="Garamond"/>
          <w:bCs/>
        </w:rPr>
        <w:t>ta veramente la pellegrina dell’</w:t>
      </w:r>
      <w:r w:rsidRPr="00FA6DA5">
        <w:rPr>
          <w:rFonts w:ascii="Garamond" w:hAnsi="Garamond"/>
          <w:bCs/>
        </w:rPr>
        <w:t>Assoluto. È quello che ci deve essere continuamente nella nostra fede. La fede è un chiaroscuro.</w:t>
      </w:r>
    </w:p>
    <w:p w14:paraId="4375208D" w14:textId="77777777" w:rsidR="00CF637D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Anche Pascal dice: Dio ci dà tanta luce, luce sufficiente per credere e per credere ragionevol</w:t>
      </w:r>
      <w:r w:rsidRPr="00FA6DA5">
        <w:rPr>
          <w:rFonts w:ascii="Garamond" w:hAnsi="Garamond"/>
          <w:bCs/>
        </w:rPr>
        <w:softHyphen/>
        <w:t>mente, ma non ci dà una luce troppo forte per esse</w:t>
      </w:r>
      <w:r w:rsidRPr="00FA6DA5">
        <w:rPr>
          <w:rFonts w:ascii="Garamond" w:hAnsi="Garamond"/>
          <w:bCs/>
        </w:rPr>
        <w:softHyphen/>
        <w:t>re obbligati a credere, per essere abbagliati dalla luce. Ecco quello che Dio fa con ogni uomo: lo ha fatto anche con Maria. Le ha dato la luce sufficien</w:t>
      </w:r>
      <w:r w:rsidRPr="00FA6DA5">
        <w:rPr>
          <w:rFonts w:ascii="Garamond" w:hAnsi="Garamond"/>
          <w:bCs/>
        </w:rPr>
        <w:softHyphen/>
        <w:t>te per camminare</w:t>
      </w:r>
      <w:r w:rsidR="00CF637D">
        <w:rPr>
          <w:rFonts w:ascii="Garamond" w:hAnsi="Garamond"/>
          <w:bCs/>
        </w:rPr>
        <w:t>, ma non l’</w:t>
      </w:r>
      <w:r w:rsidRPr="00FA6DA5">
        <w:rPr>
          <w:rFonts w:ascii="Garamond" w:hAnsi="Garamond"/>
          <w:bCs/>
        </w:rPr>
        <w:t>ha abbagliata con la vi</w:t>
      </w:r>
      <w:r w:rsidRPr="00FA6DA5">
        <w:rPr>
          <w:rFonts w:ascii="Garamond" w:hAnsi="Garamond"/>
          <w:bCs/>
        </w:rPr>
        <w:softHyphen/>
        <w:t>sione beatifica.</w:t>
      </w:r>
      <w:r w:rsidR="00CF637D">
        <w:rPr>
          <w:rFonts w:ascii="Garamond" w:hAnsi="Garamond"/>
          <w:bCs/>
        </w:rPr>
        <w:t xml:space="preserve"> </w:t>
      </w:r>
    </w:p>
    <w:p w14:paraId="70864356" w14:textId="7F6EA0E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Maria è la pellegrina dell'Assoluto. Vera nostra sorella, donna umile e povera, che ha condiviso pienamente, la nostra condizione e fragilità umana.</w:t>
      </w:r>
    </w:p>
    <w:p w14:paraId="69D22FF4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2E5A1589" w14:textId="77777777" w:rsidR="007D3471" w:rsidRDefault="007D3471" w:rsidP="003268A7">
      <w:pPr>
        <w:rPr>
          <w:rFonts w:ascii="Garamond" w:hAnsi="Garamond"/>
          <w:b/>
        </w:rPr>
      </w:pPr>
    </w:p>
    <w:p w14:paraId="50F8FC9D" w14:textId="77777777" w:rsidR="007D3471" w:rsidRDefault="007D3471" w:rsidP="003268A7">
      <w:pPr>
        <w:rPr>
          <w:rFonts w:ascii="Garamond" w:hAnsi="Garamond"/>
          <w:b/>
        </w:rPr>
      </w:pPr>
    </w:p>
    <w:p w14:paraId="27999190" w14:textId="77777777" w:rsidR="00C37611" w:rsidRPr="00FA6DA5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lastRenderedPageBreak/>
        <w:t>Litanie</w:t>
      </w:r>
    </w:p>
    <w:p w14:paraId="35106C50" w14:textId="268B5FE9" w:rsidR="00C37611" w:rsidRPr="00CF637D" w:rsidRDefault="00C37611" w:rsidP="003268A7">
      <w:pPr>
        <w:rPr>
          <w:rFonts w:ascii="Garamond" w:hAnsi="Garamond"/>
          <w:i/>
        </w:rPr>
      </w:pPr>
      <w:r w:rsidRPr="00FA6DA5">
        <w:rPr>
          <w:rFonts w:ascii="Garamond" w:hAnsi="Garamond"/>
        </w:rPr>
        <w:t>Santa Madre di Dio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CF637D" w:rsidRPr="00CF637D">
        <w:rPr>
          <w:rFonts w:ascii="Garamond" w:hAnsi="Garamond"/>
          <w:b/>
          <w:i/>
        </w:rPr>
        <w:t>p</w:t>
      </w:r>
      <w:r w:rsidRPr="00CF637D">
        <w:rPr>
          <w:rFonts w:ascii="Garamond" w:hAnsi="Garamond"/>
          <w:b/>
          <w:i/>
        </w:rPr>
        <w:t>rega per noi</w:t>
      </w:r>
    </w:p>
    <w:p w14:paraId="5218090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del Redentore</w:t>
      </w:r>
    </w:p>
    <w:p w14:paraId="7F1E8AA8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del Salvatore</w:t>
      </w:r>
    </w:p>
    <w:p w14:paraId="51BA55A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Santa Madre della speranza </w:t>
      </w:r>
    </w:p>
    <w:p w14:paraId="7475B76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del cammino</w:t>
      </w:r>
    </w:p>
    <w:p w14:paraId="630A817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della luce</w:t>
      </w:r>
    </w:p>
    <w:p w14:paraId="2515031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Stirpe di Abramo</w:t>
      </w:r>
    </w:p>
    <w:p w14:paraId="3224CC9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Pienezza d’Israele</w:t>
      </w:r>
    </w:p>
    <w:p w14:paraId="48CAB0E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Modello dei credenti</w:t>
      </w:r>
    </w:p>
    <w:p w14:paraId="22F0554C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Serva del Signore</w:t>
      </w:r>
    </w:p>
    <w:p w14:paraId="790508D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Serva della Parola </w:t>
      </w:r>
    </w:p>
    <w:p w14:paraId="513218B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Serva del Regno</w:t>
      </w:r>
    </w:p>
    <w:p w14:paraId="09EA3BC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del silenzio</w:t>
      </w:r>
    </w:p>
    <w:p w14:paraId="7A05313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dell’ascolto</w:t>
      </w:r>
    </w:p>
    <w:p w14:paraId="343CF91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Salute degli infermi</w:t>
      </w:r>
    </w:p>
    <w:p w14:paraId="222CF4E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Rifugio dei peccatori</w:t>
      </w:r>
    </w:p>
    <w:p w14:paraId="31BBD39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Consolatrice degli afflitti</w:t>
      </w:r>
    </w:p>
    <w:p w14:paraId="0DB18FB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Aiuto dei cristiani</w:t>
      </w:r>
    </w:p>
    <w:p w14:paraId="6FE23D7C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Speranza dei poveri</w:t>
      </w:r>
    </w:p>
    <w:p w14:paraId="555DA32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Fiducia degli umili</w:t>
      </w:r>
    </w:p>
    <w:p w14:paraId="0447DDD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Sostegno degli emarginati</w:t>
      </w:r>
    </w:p>
    <w:p w14:paraId="5415509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Sollievo degli oppressi</w:t>
      </w:r>
    </w:p>
    <w:p w14:paraId="50C0F357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Coraggio dei perseguitati</w:t>
      </w:r>
    </w:p>
    <w:p w14:paraId="1544259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Conforto degli esuli</w:t>
      </w:r>
    </w:p>
    <w:p w14:paraId="7262517D" w14:textId="77777777" w:rsidR="00C37611" w:rsidRPr="00FA6DA5" w:rsidRDefault="00C37611" w:rsidP="003268A7">
      <w:pPr>
        <w:rPr>
          <w:rFonts w:ascii="Garamond" w:hAnsi="Garamond"/>
          <w:b/>
          <w:u w:val="single"/>
        </w:rPr>
      </w:pPr>
    </w:p>
    <w:p w14:paraId="7F40C2A5" w14:textId="77777777" w:rsidR="00C37611" w:rsidRDefault="00C37611" w:rsidP="003268A7">
      <w:pPr>
        <w:rPr>
          <w:rFonts w:ascii="Garamond" w:hAnsi="Garamond"/>
          <w:b/>
          <w:u w:val="single"/>
        </w:rPr>
      </w:pPr>
    </w:p>
    <w:p w14:paraId="500FC2D8" w14:textId="77777777" w:rsidR="00014392" w:rsidRDefault="00014392" w:rsidP="003268A7">
      <w:pPr>
        <w:rPr>
          <w:rFonts w:ascii="Garamond" w:hAnsi="Garamond"/>
          <w:b/>
          <w:u w:val="single"/>
        </w:rPr>
      </w:pPr>
    </w:p>
    <w:p w14:paraId="7AFFF6B0" w14:textId="77777777" w:rsidR="007D3471" w:rsidRDefault="007D3471" w:rsidP="003268A7">
      <w:pPr>
        <w:rPr>
          <w:rFonts w:ascii="Garamond" w:hAnsi="Garamond"/>
          <w:b/>
          <w:u w:val="single"/>
        </w:rPr>
      </w:pPr>
    </w:p>
    <w:p w14:paraId="07B2C040" w14:textId="77777777" w:rsidR="00014392" w:rsidRDefault="00014392" w:rsidP="003268A7">
      <w:pPr>
        <w:rPr>
          <w:rFonts w:ascii="Garamond" w:hAnsi="Garamond"/>
          <w:b/>
          <w:u w:val="single"/>
        </w:rPr>
      </w:pPr>
    </w:p>
    <w:p w14:paraId="6F85FA50" w14:textId="77777777" w:rsidR="00014392" w:rsidRPr="00FA6DA5" w:rsidRDefault="00014392" w:rsidP="003268A7">
      <w:pPr>
        <w:rPr>
          <w:rFonts w:ascii="Garamond" w:hAnsi="Garamond"/>
          <w:b/>
          <w:u w:val="single"/>
        </w:rPr>
      </w:pPr>
    </w:p>
    <w:p w14:paraId="1905F58B" w14:textId="77777777" w:rsidR="00CF637D" w:rsidRPr="007D3471" w:rsidRDefault="00CF637D" w:rsidP="003268A7">
      <w:pPr>
        <w:rPr>
          <w:rFonts w:ascii="Garamond" w:hAnsi="Garamond"/>
          <w:b/>
          <w:sz w:val="26"/>
          <w:szCs w:val="28"/>
        </w:rPr>
      </w:pPr>
      <w:r w:rsidRPr="007D3471">
        <w:rPr>
          <w:rFonts w:ascii="Garamond" w:hAnsi="Garamond"/>
          <w:b/>
          <w:sz w:val="26"/>
          <w:szCs w:val="28"/>
        </w:rPr>
        <w:lastRenderedPageBreak/>
        <w:t>3 Giorno</w:t>
      </w:r>
    </w:p>
    <w:p w14:paraId="727824C8" w14:textId="14A9A586" w:rsidR="00C37611" w:rsidRPr="007D3471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7D3471">
        <w:rPr>
          <w:rFonts w:ascii="Garamond" w:hAnsi="Garamond"/>
          <w:b/>
          <w:i/>
          <w:sz w:val="26"/>
          <w:szCs w:val="28"/>
        </w:rPr>
        <w:t>Pellegrina nell’obbedienza</w:t>
      </w:r>
    </w:p>
    <w:p w14:paraId="0627FBC7" w14:textId="77777777" w:rsidR="00C37611" w:rsidRPr="00FA6DA5" w:rsidRDefault="00C37611" w:rsidP="003268A7">
      <w:pPr>
        <w:jc w:val="both"/>
        <w:rPr>
          <w:rFonts w:ascii="Garamond" w:hAnsi="Garamond"/>
        </w:rPr>
      </w:pPr>
    </w:p>
    <w:p w14:paraId="46F2C328" w14:textId="5B40F166" w:rsidR="00C37611" w:rsidRPr="00FA6DA5" w:rsidRDefault="00CF637D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Lettura biblica</w:t>
      </w:r>
    </w:p>
    <w:p w14:paraId="6A35A268" w14:textId="2179DDDB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Dal Libro della Genesi</w:t>
      </w:r>
      <w:r w:rsidR="00CF637D">
        <w:rPr>
          <w:rFonts w:ascii="Garamond" w:hAnsi="Garamond"/>
          <w:b/>
          <w:bCs/>
        </w:rPr>
        <w:t xml:space="preserve"> </w:t>
      </w:r>
      <w:r w:rsidRPr="00FA6DA5">
        <w:rPr>
          <w:rFonts w:ascii="Garamond" w:hAnsi="Garamond"/>
          <w:bCs/>
        </w:rPr>
        <w:t>(3, 8-15)</w:t>
      </w:r>
    </w:p>
    <w:p w14:paraId="2FFCD1DF" w14:textId="77777777" w:rsidR="00CF637D" w:rsidRDefault="00CF637D" w:rsidP="00CF637D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CF637D">
        <w:rPr>
          <w:rFonts w:ascii="Garamond" w:hAnsi="Garamond"/>
          <w:bCs/>
        </w:rPr>
        <w:t xml:space="preserve">Poi udirono il rumore dei passi del Signore Dio che passeggiava nel giardino alla brezza del giorno, e l'uomo, con sua moglie, si nascose dalla presenza del Signore Dio, in mezzo agli alberi del giardino. Ma il Signore </w:t>
      </w:r>
      <w:r>
        <w:rPr>
          <w:rFonts w:ascii="Garamond" w:hAnsi="Garamond"/>
          <w:bCs/>
        </w:rPr>
        <w:t>Dio chiamò l’uomo e gli disse: “</w:t>
      </w:r>
      <w:r w:rsidRPr="00CF637D">
        <w:rPr>
          <w:rFonts w:ascii="Garamond" w:hAnsi="Garamond"/>
          <w:bCs/>
        </w:rPr>
        <w:t>Dove sei?</w:t>
      </w:r>
      <w:r>
        <w:rPr>
          <w:rFonts w:ascii="Garamond" w:hAnsi="Garamond"/>
          <w:bCs/>
        </w:rPr>
        <w:t>”</w:t>
      </w:r>
      <w:r w:rsidRPr="00CF637D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 xml:space="preserve">Rispose: </w:t>
      </w:r>
      <w:r>
        <w:rPr>
          <w:rFonts w:ascii="Garamond" w:hAnsi="Garamond"/>
          <w:bCs/>
        </w:rPr>
        <w:t>“</w:t>
      </w:r>
      <w:r w:rsidRPr="00CF637D">
        <w:rPr>
          <w:rFonts w:ascii="Garamond" w:hAnsi="Garamond"/>
          <w:bCs/>
        </w:rPr>
        <w:t>Ho udito la tua voce nel giardino: ho avuto paura, perch</w:t>
      </w:r>
      <w:r>
        <w:rPr>
          <w:rFonts w:ascii="Garamond" w:hAnsi="Garamond"/>
          <w:bCs/>
        </w:rPr>
        <w:t>é sono nudo, e mi sono nascosto”</w:t>
      </w:r>
      <w:r w:rsidRPr="00CF637D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 xml:space="preserve">Riprese: </w:t>
      </w:r>
      <w:r>
        <w:rPr>
          <w:rFonts w:ascii="Garamond" w:hAnsi="Garamond"/>
          <w:bCs/>
        </w:rPr>
        <w:t>“</w:t>
      </w:r>
      <w:r w:rsidRPr="00CF637D">
        <w:rPr>
          <w:rFonts w:ascii="Garamond" w:hAnsi="Garamond"/>
          <w:bCs/>
        </w:rPr>
        <w:t>Chi ti ha fatto sapere che sei nudo? Hai forse mangiato dell'albero di cui ti avevo comandato di non mangiare?</w:t>
      </w:r>
      <w:r>
        <w:rPr>
          <w:rFonts w:ascii="Garamond" w:hAnsi="Garamond"/>
          <w:bCs/>
        </w:rPr>
        <w:t>”</w:t>
      </w:r>
      <w:r w:rsidRPr="00CF637D">
        <w:rPr>
          <w:rFonts w:ascii="Garamond" w:hAnsi="Garamond"/>
          <w:bCs/>
        </w:rPr>
        <w:t>. </w:t>
      </w:r>
      <w:r>
        <w:rPr>
          <w:rFonts w:ascii="Garamond" w:hAnsi="Garamond"/>
          <w:bCs/>
        </w:rPr>
        <w:t>Rispose l’</w:t>
      </w:r>
      <w:r w:rsidRPr="00CF637D">
        <w:rPr>
          <w:rFonts w:ascii="Garamond" w:hAnsi="Garamond"/>
          <w:bCs/>
        </w:rPr>
        <w:t xml:space="preserve">uomo: </w:t>
      </w:r>
      <w:r>
        <w:rPr>
          <w:rFonts w:ascii="Garamond" w:hAnsi="Garamond"/>
          <w:bCs/>
        </w:rPr>
        <w:t>“</w:t>
      </w:r>
      <w:r w:rsidRPr="00CF637D">
        <w:rPr>
          <w:rFonts w:ascii="Garamond" w:hAnsi="Garamond"/>
          <w:bCs/>
        </w:rPr>
        <w:t>La donna che tu mi ha</w:t>
      </w:r>
      <w:r>
        <w:rPr>
          <w:rFonts w:ascii="Garamond" w:hAnsi="Garamond"/>
          <w:bCs/>
        </w:rPr>
        <w:t>i posto accanto mi ha dato dell’</w:t>
      </w:r>
      <w:r w:rsidRPr="00CF637D">
        <w:rPr>
          <w:rFonts w:ascii="Garamond" w:hAnsi="Garamond"/>
          <w:bCs/>
        </w:rPr>
        <w:t>albero e io ne ho mangiato</w:t>
      </w:r>
      <w:r>
        <w:rPr>
          <w:rFonts w:ascii="Garamond" w:hAnsi="Garamond"/>
          <w:bCs/>
        </w:rPr>
        <w:t>”</w:t>
      </w:r>
      <w:r w:rsidRPr="00CF637D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Il</w:t>
      </w:r>
      <w:r>
        <w:rPr>
          <w:rFonts w:ascii="Garamond" w:hAnsi="Garamond"/>
          <w:bCs/>
        </w:rPr>
        <w:t xml:space="preserve"> Signore Dio disse alla donna: “Che hai fatto?”. Rispose la donna: “</w:t>
      </w:r>
      <w:r w:rsidRPr="00CF637D">
        <w:rPr>
          <w:rFonts w:ascii="Garamond" w:hAnsi="Garamond"/>
          <w:bCs/>
        </w:rPr>
        <w:t>Il serpente m</w:t>
      </w:r>
      <w:r>
        <w:rPr>
          <w:rFonts w:ascii="Garamond" w:hAnsi="Garamond"/>
          <w:bCs/>
        </w:rPr>
        <w:t>i ha ingannata e io ho mangiato”</w:t>
      </w:r>
      <w:r w:rsidRPr="00CF637D">
        <w:rPr>
          <w:rFonts w:ascii="Garamond" w:hAnsi="Garamond"/>
          <w:bCs/>
        </w:rPr>
        <w:t>.</w:t>
      </w:r>
    </w:p>
    <w:p w14:paraId="26A4578F" w14:textId="57EDC9C8" w:rsidR="00C37611" w:rsidRPr="00FA6DA5" w:rsidRDefault="00CF637D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CF637D">
        <w:rPr>
          <w:rFonts w:ascii="Garamond" w:hAnsi="Garamond"/>
          <w:bCs/>
        </w:rPr>
        <w:t>Allora il Signore Dio disse al serpente:</w:t>
      </w:r>
      <w:r>
        <w:rPr>
          <w:rFonts w:ascii="Garamond" w:hAnsi="Garamond"/>
          <w:bCs/>
        </w:rPr>
        <w:t xml:space="preserve"> “</w:t>
      </w:r>
      <w:r w:rsidRPr="00CF637D">
        <w:rPr>
          <w:rFonts w:ascii="Garamond" w:hAnsi="Garamond"/>
          <w:bCs/>
        </w:rPr>
        <w:t>Poiché hai fatto questo,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maledetto tu fra tutto il bestiame</w:t>
      </w:r>
      <w:r>
        <w:rPr>
          <w:rFonts w:ascii="Garamond" w:hAnsi="Garamond"/>
          <w:bCs/>
        </w:rPr>
        <w:t xml:space="preserve"> e </w:t>
      </w:r>
      <w:r w:rsidRPr="00CF637D">
        <w:rPr>
          <w:rFonts w:ascii="Garamond" w:hAnsi="Garamond"/>
          <w:bCs/>
        </w:rPr>
        <w:t>fra tutti gli animali selvatici!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Sul tuo ventre camminerai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e polvere mangerai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per tutti i giorni della tua vita.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Io porrò inimicizia fra te e la donna,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fra la tua stirpe e la sua stirpe: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questa ti schiaccerà la testa</w:t>
      </w:r>
      <w:r>
        <w:rPr>
          <w:rFonts w:ascii="Garamond" w:hAnsi="Garamond"/>
          <w:bCs/>
        </w:rPr>
        <w:t xml:space="preserve"> </w:t>
      </w:r>
      <w:r w:rsidRPr="00CF637D">
        <w:rPr>
          <w:rFonts w:ascii="Garamond" w:hAnsi="Garamond"/>
          <w:bCs/>
        </w:rPr>
        <w:t>e tu le insidierai il calcagno</w:t>
      </w:r>
      <w:r>
        <w:rPr>
          <w:rFonts w:ascii="Garamond" w:hAnsi="Garamond"/>
          <w:bCs/>
        </w:rPr>
        <w:t>”</w:t>
      </w:r>
      <w:r w:rsidR="00C37611" w:rsidRPr="00FA6DA5">
        <w:rPr>
          <w:rFonts w:ascii="Garamond" w:hAnsi="Garamond"/>
          <w:bCs/>
        </w:rPr>
        <w:t xml:space="preserve">. </w:t>
      </w:r>
    </w:p>
    <w:p w14:paraId="1EF6AD61" w14:textId="77777777" w:rsidR="00C37611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8A7AE1B" w14:textId="77777777" w:rsidR="007D3471" w:rsidRDefault="007D347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63CF1880" w14:textId="77777777" w:rsidR="007D3471" w:rsidRDefault="007D347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1AEBC669" w14:textId="77777777" w:rsidR="007D3471" w:rsidRDefault="007D347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622770CD" w14:textId="77777777" w:rsidR="007D3471" w:rsidRPr="00FA6DA5" w:rsidRDefault="007D347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866296B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lastRenderedPageBreak/>
        <w:t>Commento</w:t>
      </w:r>
    </w:p>
    <w:p w14:paraId="4CE37DE0" w14:textId="5862EA00" w:rsidR="00C37611" w:rsidRPr="00CF637D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7EAE1B71" w14:textId="77777777" w:rsidR="00CF637D" w:rsidRDefault="00CF637D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Qual è l’</w:t>
      </w:r>
      <w:r w:rsidR="00C37611" w:rsidRPr="00FA6DA5">
        <w:rPr>
          <w:rFonts w:ascii="Garamond" w:hAnsi="Garamond"/>
          <w:bCs/>
        </w:rPr>
        <w:t>atteggiamento spirituale fondam</w:t>
      </w:r>
      <w:r>
        <w:rPr>
          <w:rFonts w:ascii="Garamond" w:hAnsi="Garamond"/>
          <w:bCs/>
        </w:rPr>
        <w:t>enta</w:t>
      </w:r>
      <w:r>
        <w:rPr>
          <w:rFonts w:ascii="Garamond" w:hAnsi="Garamond"/>
          <w:bCs/>
        </w:rPr>
        <w:softHyphen/>
        <w:t>le di Maria? È la fede e l’</w:t>
      </w:r>
      <w:r w:rsidR="00C37611" w:rsidRPr="00FA6DA5">
        <w:rPr>
          <w:rFonts w:ascii="Garamond" w:hAnsi="Garamond"/>
          <w:bCs/>
        </w:rPr>
        <w:t>obbedienza.</w:t>
      </w:r>
    </w:p>
    <w:p w14:paraId="764C6D09" w14:textId="315E5EBD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C</w:t>
      </w:r>
      <w:r w:rsidR="00CF637D">
        <w:rPr>
          <w:rFonts w:ascii="Garamond" w:hAnsi="Garamond"/>
          <w:bCs/>
        </w:rPr>
        <w:t>’</w:t>
      </w:r>
      <w:r w:rsidRPr="00FA6DA5">
        <w:rPr>
          <w:rFonts w:ascii="Garamond" w:hAnsi="Garamond"/>
          <w:bCs/>
        </w:rPr>
        <w:t>è una fede che porta a sottomettere total</w:t>
      </w:r>
      <w:r w:rsidRPr="00FA6DA5">
        <w:rPr>
          <w:rFonts w:ascii="Garamond" w:hAnsi="Garamond"/>
          <w:bCs/>
        </w:rPr>
        <w:softHyphen/>
        <w:t>mente se stesso a ciò che il Signore h</w:t>
      </w:r>
      <w:r w:rsidR="00CF637D">
        <w:rPr>
          <w:rFonts w:ascii="Garamond" w:hAnsi="Garamond"/>
          <w:bCs/>
        </w:rPr>
        <w:t>a detto. È la sottomissione all’ascolto che è l’obbedienza. La fede è l’ascolto della parola di Dio e l’</w:t>
      </w:r>
      <w:r w:rsidRPr="00FA6DA5">
        <w:rPr>
          <w:rFonts w:ascii="Garamond" w:hAnsi="Garamond"/>
          <w:bCs/>
        </w:rPr>
        <w:t>obbe</w:t>
      </w:r>
      <w:r w:rsidRPr="00FA6DA5">
        <w:rPr>
          <w:rFonts w:ascii="Garamond" w:hAnsi="Garamond"/>
          <w:bCs/>
        </w:rPr>
        <w:softHyphen/>
        <w:t>dienza è lasciare che questa parola entri nella vita e comandi alla mia vita.</w:t>
      </w:r>
    </w:p>
    <w:p w14:paraId="4610EB4A" w14:textId="77777777" w:rsidR="00CF637D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  <w:i/>
          <w:iCs/>
        </w:rPr>
      </w:pPr>
      <w:r w:rsidRPr="00FA6DA5">
        <w:rPr>
          <w:rFonts w:ascii="Garamond" w:hAnsi="Garamond"/>
          <w:bCs/>
          <w:i/>
          <w:iCs/>
        </w:rPr>
        <w:t>«Tutto quello che il Signore ha detto, noi lo fare</w:t>
      </w:r>
      <w:r w:rsidRPr="00FA6DA5">
        <w:rPr>
          <w:rFonts w:ascii="Garamond" w:hAnsi="Garamond"/>
          <w:bCs/>
          <w:i/>
          <w:iCs/>
        </w:rPr>
        <w:softHyphen/>
        <w:t xml:space="preserve">mo», </w:t>
      </w:r>
      <w:r w:rsidRPr="00FA6DA5">
        <w:rPr>
          <w:rFonts w:ascii="Garamond" w:hAnsi="Garamond"/>
          <w:bCs/>
        </w:rPr>
        <w:t xml:space="preserve">dicono gli Ebrei (Es 24,3). E Maria dice: </w:t>
      </w:r>
      <w:r w:rsidRPr="00FA6DA5">
        <w:rPr>
          <w:rFonts w:ascii="Garamond" w:hAnsi="Garamond"/>
          <w:bCs/>
          <w:i/>
          <w:iCs/>
        </w:rPr>
        <w:t xml:space="preserve">«Si faccia in me secondo la tua parola» </w:t>
      </w:r>
      <w:r w:rsidRPr="00FA6DA5">
        <w:rPr>
          <w:rFonts w:ascii="Garamond" w:hAnsi="Garamond"/>
          <w:bCs/>
        </w:rPr>
        <w:t>(Lc 1,38).</w:t>
      </w:r>
      <w:r w:rsidRPr="00FA6DA5">
        <w:rPr>
          <w:rFonts w:ascii="Garamond" w:hAnsi="Garamond"/>
          <w:bCs/>
          <w:i/>
          <w:iCs/>
        </w:rPr>
        <w:t xml:space="preserve"> </w:t>
      </w:r>
    </w:p>
    <w:p w14:paraId="6CFFF850" w14:textId="113E3F35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Allora in Eva si ha essenzialmente un atto di disobbedienza; in Maria, il nodo si scioglie attra</w:t>
      </w:r>
      <w:r w:rsidRPr="00FA6DA5">
        <w:rPr>
          <w:rFonts w:ascii="Garamond" w:hAnsi="Garamond"/>
          <w:bCs/>
        </w:rPr>
        <w:softHyphen/>
        <w:t>verso l</w:t>
      </w:r>
      <w:r w:rsidR="00CF637D">
        <w:rPr>
          <w:rFonts w:ascii="Garamond" w:hAnsi="Garamond"/>
          <w:bCs/>
        </w:rPr>
        <w:t>’</w:t>
      </w:r>
      <w:r w:rsidRPr="00FA6DA5">
        <w:rPr>
          <w:rFonts w:ascii="Garamond" w:hAnsi="Garamond"/>
          <w:bCs/>
        </w:rPr>
        <w:t xml:space="preserve">obbedienza. Non è questione solo di Maria. </w:t>
      </w:r>
      <w:r w:rsidR="00CF637D">
        <w:rPr>
          <w:rFonts w:ascii="Garamond" w:hAnsi="Garamond"/>
          <w:bCs/>
        </w:rPr>
        <w:t>È</w:t>
      </w:r>
      <w:r w:rsidRPr="00FA6DA5">
        <w:rPr>
          <w:rFonts w:ascii="Garamond" w:hAnsi="Garamond"/>
          <w:bCs/>
        </w:rPr>
        <w:t xml:space="preserve"> questione di Cristo. </w:t>
      </w:r>
      <w:r w:rsidR="00CF637D">
        <w:rPr>
          <w:rFonts w:ascii="Garamond" w:hAnsi="Garamond"/>
          <w:bCs/>
          <w:i/>
          <w:iCs/>
        </w:rPr>
        <w:t>«Come per la dis</w:t>
      </w:r>
      <w:r w:rsidRPr="00FA6DA5">
        <w:rPr>
          <w:rFonts w:ascii="Garamond" w:hAnsi="Garamond"/>
          <w:bCs/>
          <w:i/>
          <w:iCs/>
        </w:rPr>
        <w:t>o</w:t>
      </w:r>
      <w:r w:rsidR="00CF637D">
        <w:rPr>
          <w:rFonts w:ascii="Garamond" w:hAnsi="Garamond"/>
          <w:bCs/>
          <w:i/>
          <w:iCs/>
        </w:rPr>
        <w:t>b</w:t>
      </w:r>
      <w:r w:rsidRPr="00FA6DA5">
        <w:rPr>
          <w:rFonts w:ascii="Garamond" w:hAnsi="Garamond"/>
          <w:bCs/>
          <w:i/>
          <w:iCs/>
        </w:rPr>
        <w:t xml:space="preserve">bedienza di un uomo siamo stati costituiti peccatori, così per l’obbedienza di un altro uomo siamo stati costituiti tutti giusti» </w:t>
      </w:r>
      <w:r w:rsidRPr="00FA6DA5">
        <w:rPr>
          <w:rFonts w:ascii="Garamond" w:hAnsi="Garamond"/>
          <w:bCs/>
          <w:iCs/>
        </w:rPr>
        <w:t>(</w:t>
      </w:r>
      <w:proofErr w:type="spellStart"/>
      <w:r w:rsidRPr="00FA6DA5">
        <w:rPr>
          <w:rFonts w:ascii="Garamond" w:hAnsi="Garamond"/>
          <w:bCs/>
          <w:iCs/>
        </w:rPr>
        <w:t>cf</w:t>
      </w:r>
      <w:proofErr w:type="spellEnd"/>
      <w:r w:rsidRPr="00FA6DA5">
        <w:rPr>
          <w:rFonts w:ascii="Garamond" w:hAnsi="Garamond"/>
          <w:bCs/>
          <w:iCs/>
        </w:rPr>
        <w:t xml:space="preserve"> </w:t>
      </w:r>
      <w:proofErr w:type="spellStart"/>
      <w:r w:rsidRPr="00FA6DA5">
        <w:rPr>
          <w:rFonts w:ascii="Garamond" w:hAnsi="Garamond"/>
          <w:bCs/>
          <w:iCs/>
        </w:rPr>
        <w:t>Rm</w:t>
      </w:r>
      <w:proofErr w:type="spellEnd"/>
      <w:r w:rsidRPr="00FA6DA5">
        <w:rPr>
          <w:rFonts w:ascii="Garamond" w:hAnsi="Garamond"/>
          <w:bCs/>
          <w:iCs/>
        </w:rPr>
        <w:t xml:space="preserve"> 5, 19). </w:t>
      </w:r>
      <w:r w:rsidR="00CF637D">
        <w:rPr>
          <w:rFonts w:ascii="Garamond" w:hAnsi="Garamond"/>
          <w:bCs/>
          <w:iCs/>
        </w:rPr>
        <w:t>È</w:t>
      </w:r>
      <w:r w:rsidRPr="00FA6DA5">
        <w:rPr>
          <w:rFonts w:ascii="Garamond" w:hAnsi="Garamond"/>
          <w:bCs/>
          <w:iCs/>
        </w:rPr>
        <w:t xml:space="preserve"> Paolo che lo afferma. Maria si colloca accanto a Cristo. La disobbedienza di Adamo è riscattata dall’obbedienza di Cristo.</w:t>
      </w:r>
    </w:p>
    <w:p w14:paraId="32E6139E" w14:textId="7F14E6DB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Ciò che è accaduto a Ma</w:t>
      </w:r>
      <w:r w:rsidR="00CF637D">
        <w:rPr>
          <w:rFonts w:ascii="Garamond" w:hAnsi="Garamond"/>
          <w:bCs/>
        </w:rPr>
        <w:t>ria può accadere an</w:t>
      </w:r>
      <w:r w:rsidR="00CF637D">
        <w:rPr>
          <w:rFonts w:ascii="Garamond" w:hAnsi="Garamond"/>
          <w:bCs/>
        </w:rPr>
        <w:softHyphen/>
        <w:t>che a me. L’</w:t>
      </w:r>
      <w:r w:rsidRPr="00FA6DA5">
        <w:rPr>
          <w:rFonts w:ascii="Garamond" w:hAnsi="Garamond"/>
          <w:bCs/>
        </w:rPr>
        <w:t>importante è che lasci entrare Dio: che gli apra le porte. Se gli apro le porte, anche in me può compiere cose grandi. Perfino la maternità di</w:t>
      </w:r>
      <w:r w:rsidRPr="00FA6DA5">
        <w:rPr>
          <w:rFonts w:ascii="Garamond" w:hAnsi="Garamond"/>
          <w:bCs/>
        </w:rPr>
        <w:softHyphen/>
        <w:t>vina può avere una replica nella</w:t>
      </w:r>
      <w:r w:rsidR="00CF637D">
        <w:rPr>
          <w:rFonts w:ascii="Garamond" w:hAnsi="Garamond"/>
          <w:bCs/>
        </w:rPr>
        <w:t xml:space="preserve"> mia vita spirituale. Ed è sant’Ambrogio che lo dice: “</w:t>
      </w:r>
      <w:r w:rsidRPr="00FA6DA5">
        <w:rPr>
          <w:rFonts w:ascii="Garamond" w:hAnsi="Garamond"/>
          <w:bCs/>
        </w:rPr>
        <w:t>Possiamo perfino diventare</w:t>
      </w:r>
      <w:r w:rsidR="00CF637D">
        <w:rPr>
          <w:rFonts w:ascii="Garamond" w:hAnsi="Garamond"/>
          <w:bCs/>
        </w:rPr>
        <w:t xml:space="preserve"> madre di Cristo, insieme a Lei”</w:t>
      </w:r>
      <w:r w:rsidRPr="00FA6DA5">
        <w:rPr>
          <w:rFonts w:ascii="Garamond" w:hAnsi="Garamond"/>
          <w:bCs/>
        </w:rPr>
        <w:t xml:space="preserve">. Per un aspetto è una cosa inedita e irripetibile. Ma le meraviglie che il Signore ha compiuto </w:t>
      </w:r>
      <w:r w:rsidRPr="00FA6DA5">
        <w:rPr>
          <w:rFonts w:ascii="Garamond" w:hAnsi="Garamond"/>
          <w:bCs/>
        </w:rPr>
        <w:lastRenderedPageBreak/>
        <w:t>in Lei è pronto a operarle anche in noi, se gli diamo que</w:t>
      </w:r>
      <w:r w:rsidRPr="00FA6DA5">
        <w:rPr>
          <w:rFonts w:ascii="Garamond" w:hAnsi="Garamond"/>
          <w:bCs/>
        </w:rPr>
        <w:softHyphen/>
        <w:t>sto credito illimitato e se gli apriamo tutte le porte del nostro cuore e della nostra vita.</w:t>
      </w:r>
    </w:p>
    <w:p w14:paraId="61E0398A" w14:textId="77777777" w:rsidR="00C37611" w:rsidRPr="00FA6DA5" w:rsidRDefault="00C37611" w:rsidP="003268A7">
      <w:pPr>
        <w:rPr>
          <w:rFonts w:ascii="Garamond" w:hAnsi="Garamond"/>
          <w:b/>
        </w:rPr>
      </w:pPr>
    </w:p>
    <w:p w14:paraId="720C4B5B" w14:textId="77777777" w:rsidR="00C37611" w:rsidRPr="00FA6DA5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7A0AAC88" w14:textId="16A6F20A" w:rsidR="00C37611" w:rsidRPr="00CF637D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Santa Maria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CF637D" w:rsidRPr="00CF637D">
        <w:rPr>
          <w:rFonts w:ascii="Garamond" w:hAnsi="Garamond"/>
          <w:b/>
          <w:i/>
        </w:rPr>
        <w:t>p</w:t>
      </w:r>
      <w:r w:rsidRPr="00CF637D">
        <w:rPr>
          <w:rFonts w:ascii="Garamond" w:hAnsi="Garamond"/>
          <w:b/>
          <w:i/>
        </w:rPr>
        <w:t>rega per noi</w:t>
      </w:r>
    </w:p>
    <w:p w14:paraId="0689DB2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di Dio</w:t>
      </w:r>
    </w:p>
    <w:p w14:paraId="71A89FC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dell’obbedienza</w:t>
      </w:r>
    </w:p>
    <w:p w14:paraId="6D05D1B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Figlia di Adamo</w:t>
      </w:r>
    </w:p>
    <w:p w14:paraId="134AECE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Novella Eva</w:t>
      </w:r>
    </w:p>
    <w:p w14:paraId="3C6E9C1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Eccelsa Figlia di Sion</w:t>
      </w:r>
    </w:p>
    <w:p w14:paraId="7A6770E7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dei viventi</w:t>
      </w:r>
    </w:p>
    <w:p w14:paraId="6D63377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Arca dell’Alleanza</w:t>
      </w:r>
    </w:p>
    <w:p w14:paraId="1254B41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Sede della Sapienza</w:t>
      </w:r>
    </w:p>
    <w:p w14:paraId="568CBB2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Fonte di acqua viva</w:t>
      </w:r>
    </w:p>
    <w:p w14:paraId="6FF5A6B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Aurora della salvezza</w:t>
      </w:r>
    </w:p>
    <w:p w14:paraId="3E0A37A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Gioia di Israele</w:t>
      </w:r>
    </w:p>
    <w:p w14:paraId="2906459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Gloria di Gerusalemme</w:t>
      </w:r>
    </w:p>
    <w:p w14:paraId="70A924C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Onore del nostro popolo</w:t>
      </w:r>
    </w:p>
    <w:p w14:paraId="23F4952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Serva del Signore </w:t>
      </w:r>
    </w:p>
    <w:p w14:paraId="7909B45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Serva della Parola</w:t>
      </w:r>
    </w:p>
    <w:p w14:paraId="0457F43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Serva umile e povera</w:t>
      </w:r>
    </w:p>
    <w:p w14:paraId="1E1F4D54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31E655BA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6C737B9D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255A14F9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0BE34D55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2A1A6430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518242A7" w14:textId="77777777" w:rsidR="007D3471" w:rsidRDefault="007D3471" w:rsidP="003268A7">
      <w:pPr>
        <w:rPr>
          <w:rFonts w:ascii="Garamond" w:hAnsi="Garamond"/>
          <w:b/>
          <w:sz w:val="28"/>
          <w:szCs w:val="28"/>
        </w:rPr>
      </w:pPr>
    </w:p>
    <w:p w14:paraId="0D457FFC" w14:textId="77777777" w:rsidR="00CF637D" w:rsidRPr="007D3471" w:rsidRDefault="00C37611" w:rsidP="003268A7">
      <w:pPr>
        <w:rPr>
          <w:rFonts w:ascii="Garamond" w:hAnsi="Garamond"/>
          <w:b/>
          <w:sz w:val="26"/>
          <w:szCs w:val="28"/>
        </w:rPr>
      </w:pPr>
      <w:r w:rsidRPr="007D3471">
        <w:rPr>
          <w:rFonts w:ascii="Garamond" w:hAnsi="Garamond"/>
          <w:b/>
          <w:sz w:val="26"/>
          <w:szCs w:val="28"/>
        </w:rPr>
        <w:lastRenderedPageBreak/>
        <w:t>4 Giorno</w:t>
      </w:r>
    </w:p>
    <w:p w14:paraId="053D747E" w14:textId="3E4BAACF" w:rsidR="00C37611" w:rsidRPr="007D3471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7D3471">
        <w:rPr>
          <w:rFonts w:ascii="Garamond" w:hAnsi="Garamond"/>
          <w:b/>
          <w:i/>
          <w:sz w:val="26"/>
          <w:szCs w:val="28"/>
        </w:rPr>
        <w:t>Pellegrina dalle radici del cammino</w:t>
      </w:r>
    </w:p>
    <w:p w14:paraId="21AAB6C7" w14:textId="77777777" w:rsidR="00C37611" w:rsidRPr="00FA6DA5" w:rsidRDefault="00C37611" w:rsidP="003268A7">
      <w:pPr>
        <w:jc w:val="both"/>
        <w:rPr>
          <w:rFonts w:ascii="Garamond" w:hAnsi="Garamond"/>
          <w:bCs/>
        </w:rPr>
      </w:pPr>
    </w:p>
    <w:p w14:paraId="2D32C231" w14:textId="66057DC3" w:rsidR="00C37611" w:rsidRPr="00FA6DA5" w:rsidRDefault="00CF637D" w:rsidP="003268A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Lettura biblica</w:t>
      </w:r>
    </w:p>
    <w:p w14:paraId="0F5099BC" w14:textId="24337B14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/>
          <w:bCs/>
        </w:rPr>
        <w:t>Dal Vangelo di Luca</w:t>
      </w:r>
      <w:r w:rsidR="00CF637D">
        <w:rPr>
          <w:rFonts w:ascii="Garamond" w:hAnsi="Garamond"/>
          <w:b/>
          <w:bCs/>
        </w:rPr>
        <w:t xml:space="preserve"> </w:t>
      </w:r>
      <w:r w:rsidRPr="00FA6DA5">
        <w:rPr>
          <w:rFonts w:ascii="Garamond" w:hAnsi="Garamond"/>
          <w:bCs/>
        </w:rPr>
        <w:t>(1, 26-38)</w:t>
      </w:r>
    </w:p>
    <w:p w14:paraId="22268329" w14:textId="5A33F08B" w:rsidR="00C37611" w:rsidRPr="00FA6DA5" w:rsidRDefault="00117B91" w:rsidP="003268A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Al sesto mese, l’</w:t>
      </w:r>
      <w:r w:rsidRPr="00117B91">
        <w:rPr>
          <w:rFonts w:ascii="Garamond" w:hAnsi="Garamond"/>
          <w:bCs/>
        </w:rPr>
        <w:t xml:space="preserve">angelo Gabriele fu mandato da Dio in una città della Galilea, chiamata </w:t>
      </w:r>
      <w:proofErr w:type="spellStart"/>
      <w:r w:rsidRPr="00117B91">
        <w:rPr>
          <w:rFonts w:ascii="Garamond" w:hAnsi="Garamond"/>
          <w:bCs/>
        </w:rPr>
        <w:t>Nàzaret</w:t>
      </w:r>
      <w:proofErr w:type="spellEnd"/>
      <w:r w:rsidRPr="00117B91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a una vergine, promessa sposa di un uomo della casa di Davide, di nome Giuseppe. La vergine si chiamava Maria</w:t>
      </w:r>
      <w:r>
        <w:rPr>
          <w:rFonts w:ascii="Garamond" w:hAnsi="Garamond"/>
          <w:bCs/>
        </w:rPr>
        <w:t xml:space="preserve">. </w:t>
      </w:r>
      <w:r w:rsidRPr="00117B91">
        <w:rPr>
          <w:rFonts w:ascii="Garamond" w:hAnsi="Garamond"/>
          <w:bCs/>
        </w:rPr>
        <w:t>Entra</w:t>
      </w:r>
      <w:r>
        <w:rPr>
          <w:rFonts w:ascii="Garamond" w:hAnsi="Garamond"/>
          <w:bCs/>
        </w:rPr>
        <w:t>ndo da lei, disse: “</w:t>
      </w:r>
      <w:proofErr w:type="spellStart"/>
      <w:r w:rsidRPr="00117B91">
        <w:rPr>
          <w:rFonts w:ascii="Garamond" w:hAnsi="Garamond"/>
          <w:bCs/>
        </w:rPr>
        <w:t>Rallégrati</w:t>
      </w:r>
      <w:proofErr w:type="spellEnd"/>
      <w:r w:rsidRPr="00117B91">
        <w:rPr>
          <w:rFonts w:ascii="Garamond" w:hAnsi="Garamond"/>
          <w:bCs/>
        </w:rPr>
        <w:t>, piena di grazia: il Signore è con te</w:t>
      </w:r>
      <w:r>
        <w:rPr>
          <w:rFonts w:ascii="Garamond" w:hAnsi="Garamond"/>
          <w:bCs/>
        </w:rPr>
        <w:t>”</w:t>
      </w:r>
      <w:r w:rsidRPr="00117B91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A queste parole ella fu molto turbata e si domandava che senso avesse un saluto come questo. L</w:t>
      </w:r>
      <w:r>
        <w:rPr>
          <w:rFonts w:ascii="Garamond" w:hAnsi="Garamond"/>
          <w:bCs/>
        </w:rPr>
        <w:t>’angelo le disse: “</w:t>
      </w:r>
      <w:r w:rsidRPr="00117B91">
        <w:rPr>
          <w:rFonts w:ascii="Garamond" w:hAnsi="Garamond"/>
          <w:bCs/>
        </w:rPr>
        <w:t>Non temere, Maria, perché hai trovato grazia presso Dio.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Ed ecco, concepirai un figlio, lo darai alla luce e lo chiamerai Gesù.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Sarà gran</w:t>
      </w:r>
      <w:r>
        <w:rPr>
          <w:rFonts w:ascii="Garamond" w:hAnsi="Garamond"/>
          <w:bCs/>
        </w:rPr>
        <w:t>de e verrà chiamato Figlio dell’</w:t>
      </w:r>
      <w:r w:rsidRPr="00117B91">
        <w:rPr>
          <w:rFonts w:ascii="Garamond" w:hAnsi="Garamond"/>
          <w:bCs/>
        </w:rPr>
        <w:t>Altissimo; il Signore Dio gli darà il trono di Davide suo padre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e regnerà per sempre sulla casa di Giacobbe e il suo regno non avrà fine</w:t>
      </w:r>
      <w:r>
        <w:rPr>
          <w:rFonts w:ascii="Garamond" w:hAnsi="Garamond"/>
          <w:bCs/>
        </w:rPr>
        <w:t>”</w:t>
      </w:r>
      <w:r w:rsidRPr="00117B91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Allora M</w:t>
      </w:r>
      <w:r>
        <w:rPr>
          <w:rFonts w:ascii="Garamond" w:hAnsi="Garamond"/>
          <w:bCs/>
        </w:rPr>
        <w:t>aria disse all’</w:t>
      </w:r>
      <w:r w:rsidRPr="00117B91">
        <w:rPr>
          <w:rFonts w:ascii="Garamond" w:hAnsi="Garamond"/>
          <w:bCs/>
        </w:rPr>
        <w:t xml:space="preserve">angelo: </w:t>
      </w:r>
      <w:r>
        <w:rPr>
          <w:rFonts w:ascii="Garamond" w:hAnsi="Garamond"/>
          <w:bCs/>
        </w:rPr>
        <w:t>“</w:t>
      </w:r>
      <w:r w:rsidRPr="00117B91">
        <w:rPr>
          <w:rFonts w:ascii="Garamond" w:hAnsi="Garamond"/>
          <w:bCs/>
        </w:rPr>
        <w:t>Come avverrà q</w:t>
      </w:r>
      <w:r>
        <w:rPr>
          <w:rFonts w:ascii="Garamond" w:hAnsi="Garamond"/>
          <w:bCs/>
        </w:rPr>
        <w:t>uesto, poiché non conosco uomo?”</w:t>
      </w:r>
      <w:r w:rsidRPr="00117B91">
        <w:rPr>
          <w:rFonts w:ascii="Garamond" w:hAnsi="Garamond"/>
          <w:bCs/>
        </w:rPr>
        <w:t>. Le rispose l</w:t>
      </w:r>
      <w:r>
        <w:rPr>
          <w:rFonts w:ascii="Garamond" w:hAnsi="Garamond"/>
          <w:bCs/>
        </w:rPr>
        <w:t>’</w:t>
      </w:r>
      <w:r w:rsidRPr="00117B91">
        <w:rPr>
          <w:rFonts w:ascii="Garamond" w:hAnsi="Garamond"/>
          <w:bCs/>
        </w:rPr>
        <w:t>angelo:</w:t>
      </w:r>
      <w:r>
        <w:rPr>
          <w:rFonts w:ascii="Garamond" w:hAnsi="Garamond"/>
          <w:bCs/>
        </w:rPr>
        <w:t xml:space="preserve"> “</w:t>
      </w:r>
      <w:r w:rsidRPr="00117B91">
        <w:rPr>
          <w:rFonts w:ascii="Garamond" w:hAnsi="Garamond"/>
          <w:bCs/>
        </w:rPr>
        <w:t>Lo Spirito Santo scen</w:t>
      </w:r>
      <w:r>
        <w:rPr>
          <w:rFonts w:ascii="Garamond" w:hAnsi="Garamond"/>
          <w:bCs/>
        </w:rPr>
        <w:t>derà su di te e la potenza dell’</w:t>
      </w:r>
      <w:r w:rsidRPr="00117B91">
        <w:rPr>
          <w:rFonts w:ascii="Garamond" w:hAnsi="Garamond"/>
          <w:bCs/>
        </w:rPr>
        <w:t>Altissimo ti coprirà con la sua ombra.</w:t>
      </w:r>
      <w:r w:rsidRPr="00117B91">
        <w:rPr>
          <w:rFonts w:ascii="Garamond" w:hAnsi="Garamond"/>
          <w:bCs/>
          <w:i/>
          <w:iCs/>
        </w:rPr>
        <w:t> </w:t>
      </w:r>
      <w:r w:rsidRPr="00117B91">
        <w:rPr>
          <w:rFonts w:ascii="Garamond" w:hAnsi="Garamond"/>
          <w:bCs/>
        </w:rPr>
        <w:t>Perciò colui che nascerà sarà santo e sarà chiamato Figlio di Dio.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 xml:space="preserve">Ed ecco, Elisabetta, tua parente, nella </w:t>
      </w:r>
      <w:r>
        <w:rPr>
          <w:rFonts w:ascii="Garamond" w:hAnsi="Garamond"/>
          <w:bCs/>
        </w:rPr>
        <w:t>sua vecchiaia ha concepito anch’</w:t>
      </w:r>
      <w:r w:rsidRPr="00117B91">
        <w:rPr>
          <w:rFonts w:ascii="Garamond" w:hAnsi="Garamond"/>
          <w:bCs/>
        </w:rPr>
        <w:t>essa un figlio e questo è il sesto mese per lei, che era detta sterile: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nulla è impossibile a Dio</w:t>
      </w:r>
      <w:r>
        <w:rPr>
          <w:rFonts w:ascii="Garamond" w:hAnsi="Garamond"/>
          <w:bCs/>
        </w:rPr>
        <w:t>”</w:t>
      </w:r>
      <w:r w:rsidRPr="00117B91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Allora Maria disse: “</w:t>
      </w:r>
      <w:r w:rsidRPr="00117B91">
        <w:rPr>
          <w:rFonts w:ascii="Garamond" w:hAnsi="Garamond"/>
          <w:bCs/>
        </w:rPr>
        <w:t>Ecco la serva del Signore: avvenga per me secondo la tua parola</w:t>
      </w:r>
      <w:r>
        <w:rPr>
          <w:rFonts w:ascii="Garamond" w:hAnsi="Garamond"/>
          <w:bCs/>
        </w:rPr>
        <w:t>”</w:t>
      </w:r>
      <w:r w:rsidRPr="00117B91">
        <w:rPr>
          <w:rFonts w:ascii="Garamond" w:hAnsi="Garamond"/>
          <w:bCs/>
        </w:rPr>
        <w:t>. E l</w:t>
      </w:r>
      <w:r>
        <w:rPr>
          <w:rFonts w:ascii="Garamond" w:hAnsi="Garamond"/>
          <w:bCs/>
        </w:rPr>
        <w:t>’</w:t>
      </w:r>
      <w:r w:rsidRPr="00117B91">
        <w:rPr>
          <w:rFonts w:ascii="Garamond" w:hAnsi="Garamond"/>
          <w:bCs/>
        </w:rPr>
        <w:t>angelo si allontanò da lei.</w:t>
      </w:r>
      <w:r w:rsidR="00C37611" w:rsidRPr="00FA6DA5">
        <w:rPr>
          <w:rFonts w:ascii="Garamond" w:hAnsi="Garamond"/>
          <w:bCs/>
        </w:rPr>
        <w:t xml:space="preserve"> </w:t>
      </w:r>
    </w:p>
    <w:p w14:paraId="3A8288C6" w14:textId="77777777" w:rsidR="00C37611" w:rsidRPr="00FA6DA5" w:rsidRDefault="00C37611" w:rsidP="003268A7">
      <w:pPr>
        <w:jc w:val="both"/>
        <w:rPr>
          <w:rFonts w:ascii="Garamond" w:hAnsi="Garamond"/>
          <w:bCs/>
        </w:rPr>
      </w:pPr>
    </w:p>
    <w:p w14:paraId="3CC5D558" w14:textId="77777777" w:rsidR="00C37611" w:rsidRPr="00FA6DA5" w:rsidRDefault="00C37611" w:rsidP="003268A7">
      <w:pPr>
        <w:jc w:val="both"/>
        <w:rPr>
          <w:rFonts w:ascii="Garamond" w:hAnsi="Garamond"/>
          <w:bCs/>
        </w:rPr>
      </w:pPr>
    </w:p>
    <w:p w14:paraId="0C965A67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lastRenderedPageBreak/>
        <w:t>Commento</w:t>
      </w:r>
    </w:p>
    <w:p w14:paraId="7F16D531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02E36D64" w14:textId="0CF9B3F7" w:rsidR="00C37611" w:rsidRPr="00FA6DA5" w:rsidRDefault="00117B91" w:rsidP="003268A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L’</w:t>
      </w:r>
      <w:r w:rsidR="00C37611" w:rsidRPr="00FA6DA5">
        <w:rPr>
          <w:rFonts w:ascii="Garamond" w:hAnsi="Garamond"/>
          <w:bCs/>
        </w:rPr>
        <w:t>angelo appare e parla. Reca un annuncio da parte di Dio (</w:t>
      </w:r>
      <w:proofErr w:type="spellStart"/>
      <w:r w:rsidR="00C37611" w:rsidRPr="00FA6DA5">
        <w:rPr>
          <w:rFonts w:ascii="Garamond" w:hAnsi="Garamond"/>
          <w:bCs/>
        </w:rPr>
        <w:t>cf</w:t>
      </w:r>
      <w:proofErr w:type="spellEnd"/>
      <w:r w:rsidR="00C37611" w:rsidRPr="00FA6DA5">
        <w:rPr>
          <w:rFonts w:ascii="Garamond" w:hAnsi="Garamond"/>
          <w:bCs/>
        </w:rPr>
        <w:t xml:space="preserve"> Lc 1,26-38).</w:t>
      </w:r>
    </w:p>
    <w:p w14:paraId="69E84C9F" w14:textId="6FA4BFA3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La reazione è annotata con</w:t>
      </w:r>
      <w:r w:rsidR="00117B91">
        <w:rPr>
          <w:rFonts w:ascii="Garamond" w:hAnsi="Garamond"/>
          <w:bCs/>
        </w:rPr>
        <w:t xml:space="preserve"> molta attenzione da parte dell’</w:t>
      </w:r>
      <w:r w:rsidRPr="00FA6DA5">
        <w:rPr>
          <w:rFonts w:ascii="Garamond" w:hAnsi="Garamond"/>
          <w:bCs/>
        </w:rPr>
        <w:t>Evangelista. Il termine greco indica un turba</w:t>
      </w:r>
      <w:r w:rsidRPr="00FA6DA5">
        <w:rPr>
          <w:rFonts w:ascii="Garamond" w:hAnsi="Garamond"/>
          <w:bCs/>
        </w:rPr>
        <w:softHyphen/>
        <w:t>mento molto grande. Si usa quando la vita prende una piega nuova, quando la vita è scossa. Quando Dio interviene rimescola tutte le carte della nostra esistenza; cosa sta per succedere? Maria si interroga ed è turbata. C</w:t>
      </w:r>
      <w:r w:rsidR="00117B91">
        <w:rPr>
          <w:rFonts w:ascii="Garamond" w:hAnsi="Garamond"/>
          <w:bCs/>
        </w:rPr>
        <w:t>’</w:t>
      </w:r>
      <w:r w:rsidRPr="00FA6DA5">
        <w:rPr>
          <w:rFonts w:ascii="Garamond" w:hAnsi="Garamond"/>
          <w:bCs/>
        </w:rPr>
        <w:t>è un profon</w:t>
      </w:r>
      <w:r w:rsidRPr="00FA6DA5">
        <w:rPr>
          <w:rFonts w:ascii="Garamond" w:hAnsi="Garamond"/>
          <w:bCs/>
        </w:rPr>
        <w:softHyphen/>
        <w:t xml:space="preserve">do rivolgimento nel suo animo; sta accadendo qualcosa che cambia tutto il senso della sua vita. </w:t>
      </w:r>
    </w:p>
    <w:p w14:paraId="0FD071EB" w14:textId="005C2408" w:rsidR="00C37611" w:rsidRPr="00FA6DA5" w:rsidRDefault="00117B91" w:rsidP="003268A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E la risposta dell’</w:t>
      </w:r>
      <w:r w:rsidR="00C37611" w:rsidRPr="00FA6DA5">
        <w:rPr>
          <w:rFonts w:ascii="Garamond" w:hAnsi="Garamond"/>
          <w:bCs/>
        </w:rPr>
        <w:t xml:space="preserve">Angelo: </w:t>
      </w:r>
      <w:r w:rsidR="00C37611" w:rsidRPr="00FA6DA5">
        <w:rPr>
          <w:rFonts w:ascii="Garamond" w:hAnsi="Garamond"/>
          <w:bCs/>
          <w:i/>
          <w:iCs/>
        </w:rPr>
        <w:t xml:space="preserve">«Lo Spirito Santo scenderà su di te... nascerà da te uno che sarà chiamato figlio di Dio» </w:t>
      </w:r>
      <w:r w:rsidR="00C37611" w:rsidRPr="00FA6DA5">
        <w:rPr>
          <w:rFonts w:ascii="Garamond" w:hAnsi="Garamond"/>
          <w:bCs/>
        </w:rPr>
        <w:t xml:space="preserve">(Lc 1,35), fa emergere la verità più profonda di Maria stessa: </w:t>
      </w:r>
      <w:r w:rsidR="00C37611" w:rsidRPr="00FA6DA5">
        <w:rPr>
          <w:rFonts w:ascii="Garamond" w:hAnsi="Garamond"/>
          <w:bCs/>
          <w:i/>
          <w:iCs/>
        </w:rPr>
        <w:t>«</w:t>
      </w:r>
      <w:r>
        <w:rPr>
          <w:rFonts w:ascii="Garamond" w:hAnsi="Garamond"/>
          <w:bCs/>
          <w:i/>
          <w:iCs/>
        </w:rPr>
        <w:t>Ecco la schiava del padrone» (l’</w:t>
      </w:r>
      <w:r w:rsidR="00C37611" w:rsidRPr="00FA6DA5">
        <w:rPr>
          <w:rFonts w:ascii="Garamond" w:hAnsi="Garamond"/>
          <w:bCs/>
          <w:i/>
          <w:iCs/>
        </w:rPr>
        <w:t>an</w:t>
      </w:r>
      <w:r w:rsidR="00C37611" w:rsidRPr="00FA6DA5">
        <w:rPr>
          <w:rFonts w:ascii="Garamond" w:hAnsi="Garamond"/>
          <w:bCs/>
          <w:i/>
          <w:iCs/>
        </w:rPr>
        <w:softHyphen/>
        <w:t xml:space="preserve">cella del Signore: </w:t>
      </w:r>
      <w:r w:rsidR="00C37611" w:rsidRPr="00FA6DA5">
        <w:rPr>
          <w:rFonts w:ascii="Garamond" w:hAnsi="Garamond"/>
          <w:bCs/>
        </w:rPr>
        <w:t>i nostri termini italiani addolci</w:t>
      </w:r>
      <w:r w:rsidR="00C37611" w:rsidRPr="00FA6DA5">
        <w:rPr>
          <w:rFonts w:ascii="Garamond" w:hAnsi="Garamond"/>
          <w:bCs/>
        </w:rPr>
        <w:softHyphen/>
        <w:t xml:space="preserve">scono tutto, rendono i termini «oleografici»). È bello invece tradurre così </w:t>
      </w:r>
      <w:r w:rsidR="00C37611" w:rsidRPr="00FA6DA5">
        <w:rPr>
          <w:rFonts w:ascii="Garamond" w:hAnsi="Garamond"/>
          <w:bCs/>
          <w:i/>
          <w:iCs/>
        </w:rPr>
        <w:t xml:space="preserve">«schiava»! </w:t>
      </w:r>
      <w:r w:rsidR="00C37611" w:rsidRPr="00FA6DA5">
        <w:rPr>
          <w:rFonts w:ascii="Garamond" w:hAnsi="Garamond"/>
          <w:bCs/>
        </w:rPr>
        <w:t xml:space="preserve">Questo è la forza del termine greco: </w:t>
      </w:r>
      <w:r w:rsidR="00C37611" w:rsidRPr="00FA6DA5">
        <w:rPr>
          <w:rFonts w:ascii="Garamond" w:hAnsi="Garamond"/>
          <w:bCs/>
          <w:i/>
          <w:iCs/>
        </w:rPr>
        <w:t xml:space="preserve">«la schiava del padrone» </w:t>
      </w:r>
      <w:r w:rsidR="00C37611" w:rsidRPr="00FA6DA5">
        <w:rPr>
          <w:rFonts w:ascii="Garamond" w:hAnsi="Garamond"/>
          <w:bCs/>
        </w:rPr>
        <w:t>(Lc 1,38). E traducendo così, si coglie di più la forza di quelle parole. Come dire: «La mia vita è nelle tue mani, o Signore. E tale sia!». E Maria entra nel mi</w:t>
      </w:r>
      <w:r w:rsidR="00C37611" w:rsidRPr="00FA6DA5">
        <w:rPr>
          <w:rFonts w:ascii="Garamond" w:hAnsi="Garamond"/>
          <w:bCs/>
        </w:rPr>
        <w:softHyphen/>
        <w:t>sterioso disegno di Dio. Parte senza sapere dove va, come Abramo (</w:t>
      </w:r>
      <w:proofErr w:type="spellStart"/>
      <w:r w:rsidR="00C37611" w:rsidRPr="00FA6DA5">
        <w:rPr>
          <w:rFonts w:ascii="Garamond" w:hAnsi="Garamond"/>
          <w:bCs/>
        </w:rPr>
        <w:t>cf</w:t>
      </w:r>
      <w:proofErr w:type="spellEnd"/>
      <w:r w:rsidR="00C37611" w:rsidRPr="00FA6DA5">
        <w:rPr>
          <w:rFonts w:ascii="Garamond" w:hAnsi="Garamond"/>
          <w:bCs/>
        </w:rPr>
        <w:t xml:space="preserve"> </w:t>
      </w:r>
      <w:proofErr w:type="spellStart"/>
      <w:r w:rsidR="00C37611" w:rsidRPr="00FA6DA5">
        <w:rPr>
          <w:rFonts w:ascii="Garamond" w:hAnsi="Garamond"/>
          <w:bCs/>
        </w:rPr>
        <w:t>G</w:t>
      </w:r>
      <w:r>
        <w:rPr>
          <w:rFonts w:ascii="Garamond" w:hAnsi="Garamond"/>
          <w:bCs/>
        </w:rPr>
        <w:t>e</w:t>
      </w:r>
      <w:r w:rsidR="00C37611" w:rsidRPr="00FA6DA5">
        <w:rPr>
          <w:rFonts w:ascii="Garamond" w:hAnsi="Garamond"/>
          <w:bCs/>
        </w:rPr>
        <w:t>n</w:t>
      </w:r>
      <w:proofErr w:type="spellEnd"/>
      <w:r w:rsidR="00C37611" w:rsidRPr="00FA6DA5">
        <w:rPr>
          <w:rFonts w:ascii="Garamond" w:hAnsi="Garamond"/>
          <w:bCs/>
        </w:rPr>
        <w:t xml:space="preserve"> 12-13; Lc 1,39). Ma parte.</w:t>
      </w:r>
    </w:p>
    <w:p w14:paraId="4AAEFC0B" w14:textId="502BA96A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 xml:space="preserve">Ecco, qui siamo alle radici del cammino di Maria. E così è il cammino della Chiesa. Dice «sì» appoggiandosi alla parola, senza sapere che </w:t>
      </w:r>
      <w:r w:rsidR="00117B91">
        <w:rPr>
          <w:rFonts w:ascii="Garamond" w:hAnsi="Garamond"/>
          <w:bCs/>
        </w:rPr>
        <w:t>cosa ri</w:t>
      </w:r>
      <w:r w:rsidR="00117B91">
        <w:rPr>
          <w:rFonts w:ascii="Garamond" w:hAnsi="Garamond"/>
          <w:bCs/>
        </w:rPr>
        <w:softHyphen/>
        <w:t>serva il domani. Vive l’</w:t>
      </w:r>
      <w:r w:rsidRPr="00FA6DA5">
        <w:rPr>
          <w:rFonts w:ascii="Garamond" w:hAnsi="Garamond"/>
          <w:bCs/>
        </w:rPr>
        <w:t>oggi di Dio in piena fiducia e lascia a Lui il domani.</w:t>
      </w:r>
    </w:p>
    <w:p w14:paraId="36080A43" w14:textId="77777777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Quando parti non sai ancora che cosa ti riser</w:t>
      </w:r>
      <w:r w:rsidRPr="00FA6DA5">
        <w:rPr>
          <w:rFonts w:ascii="Garamond" w:hAnsi="Garamond"/>
          <w:bCs/>
        </w:rPr>
        <w:softHyphen/>
        <w:t xml:space="preserve">va l’itinerario. Sai dove arrivi ed è già qualcosa. Ma dove </w:t>
      </w:r>
      <w:r w:rsidRPr="00FA6DA5">
        <w:rPr>
          <w:rFonts w:ascii="Garamond" w:hAnsi="Garamond"/>
          <w:bCs/>
        </w:rPr>
        <w:lastRenderedPageBreak/>
        <w:t>passi, quali panora</w:t>
      </w:r>
      <w:r w:rsidRPr="00FA6DA5">
        <w:rPr>
          <w:rFonts w:ascii="Garamond" w:hAnsi="Garamond"/>
          <w:bCs/>
        </w:rPr>
        <w:softHyphen/>
        <w:t>mi ti riserva il sentiero, quali difficoltà, quali ar</w:t>
      </w:r>
      <w:r w:rsidRPr="00FA6DA5">
        <w:rPr>
          <w:rFonts w:ascii="Garamond" w:hAnsi="Garamond"/>
          <w:bCs/>
        </w:rPr>
        <w:softHyphen/>
        <w:t>rampicamenti attraverso le rocce, questo in parten</w:t>
      </w:r>
      <w:r w:rsidRPr="00FA6DA5">
        <w:rPr>
          <w:rFonts w:ascii="Garamond" w:hAnsi="Garamond"/>
          <w:bCs/>
        </w:rPr>
        <w:softHyphen/>
        <w:t>za non lo sai. Lo metti già nel conto; metti sul con</w:t>
      </w:r>
      <w:r w:rsidRPr="00FA6DA5">
        <w:rPr>
          <w:rFonts w:ascii="Garamond" w:hAnsi="Garamond"/>
          <w:bCs/>
        </w:rPr>
        <w:softHyphen/>
        <w:t>to tutte le difficoltà, ma non sai le peripezie del viaggio.</w:t>
      </w:r>
    </w:p>
    <w:p w14:paraId="6D7E8521" w14:textId="56845066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Così parte Maria. Non sa bene dove passerà quella strada, che cosa le riserverà. Ma parte deci</w:t>
      </w:r>
      <w:r w:rsidRPr="00FA6DA5">
        <w:rPr>
          <w:rFonts w:ascii="Garamond" w:hAnsi="Garamond"/>
          <w:bCs/>
        </w:rPr>
        <w:softHyphen/>
        <w:t xml:space="preserve">samente. Come Abramo è partito da </w:t>
      </w:r>
      <w:r w:rsidRPr="00FA6DA5">
        <w:rPr>
          <w:rFonts w:ascii="Garamond" w:hAnsi="Garamond"/>
          <w:bCs/>
          <w:i/>
          <w:iCs/>
        </w:rPr>
        <w:t xml:space="preserve">Ur </w:t>
      </w:r>
      <w:r w:rsidRPr="00FA6DA5">
        <w:rPr>
          <w:rFonts w:ascii="Garamond" w:hAnsi="Garamond"/>
          <w:bCs/>
        </w:rPr>
        <w:t xml:space="preserve">di Caldea: </w:t>
      </w:r>
      <w:r w:rsidRPr="00FA6DA5">
        <w:rPr>
          <w:rFonts w:ascii="Garamond" w:hAnsi="Garamond"/>
          <w:bCs/>
          <w:i/>
          <w:iCs/>
        </w:rPr>
        <w:t>«La</w:t>
      </w:r>
      <w:r w:rsidRPr="00FA6DA5">
        <w:rPr>
          <w:rFonts w:ascii="Garamond" w:hAnsi="Garamond"/>
          <w:bCs/>
          <w:i/>
          <w:iCs/>
        </w:rPr>
        <w:softHyphen/>
        <w:t>scia la tua terra, la tua parentela e va dove io ti indi</w:t>
      </w:r>
      <w:r w:rsidRPr="00FA6DA5">
        <w:rPr>
          <w:rFonts w:ascii="Garamond" w:hAnsi="Garamond"/>
          <w:bCs/>
          <w:i/>
          <w:iCs/>
        </w:rPr>
        <w:softHyphen/>
        <w:t xml:space="preserve">cherò» </w:t>
      </w:r>
      <w:r w:rsidRPr="00FA6DA5">
        <w:rPr>
          <w:rFonts w:ascii="Garamond" w:hAnsi="Garamond"/>
          <w:bCs/>
        </w:rPr>
        <w:t>(</w:t>
      </w:r>
      <w:proofErr w:type="spellStart"/>
      <w:r w:rsidRPr="00FA6DA5">
        <w:rPr>
          <w:rFonts w:ascii="Garamond" w:hAnsi="Garamond"/>
          <w:bCs/>
        </w:rPr>
        <w:t>G</w:t>
      </w:r>
      <w:r w:rsidR="00117B91">
        <w:rPr>
          <w:rFonts w:ascii="Garamond" w:hAnsi="Garamond"/>
          <w:bCs/>
        </w:rPr>
        <w:t>e</w:t>
      </w:r>
      <w:r w:rsidRPr="00FA6DA5">
        <w:rPr>
          <w:rFonts w:ascii="Garamond" w:hAnsi="Garamond"/>
          <w:bCs/>
        </w:rPr>
        <w:t>n</w:t>
      </w:r>
      <w:proofErr w:type="spellEnd"/>
      <w:r w:rsidRPr="00FA6DA5">
        <w:rPr>
          <w:rFonts w:ascii="Garamond" w:hAnsi="Garamond"/>
          <w:bCs/>
        </w:rPr>
        <w:t xml:space="preserve"> 12,1) ..., dopo, nel futuro. Per adesso parti, poi ti dirò dove devi andare. Credo che sia importante questa fedeltà che noi abbiamo al «sì» detto a Dio una volta per tutte, qualunque cosa la vita ci </w:t>
      </w:r>
      <w:r w:rsidR="00117B91">
        <w:rPr>
          <w:rFonts w:ascii="Garamond" w:hAnsi="Garamond"/>
          <w:bCs/>
        </w:rPr>
        <w:t>possa riservare. In quel «sì» c’è già tutta l’</w:t>
      </w:r>
      <w:r w:rsidRPr="00FA6DA5">
        <w:rPr>
          <w:rFonts w:ascii="Garamond" w:hAnsi="Garamond"/>
          <w:bCs/>
        </w:rPr>
        <w:t>esistenza, presa nelle mani e offerta a Lui. E non puoi dire: «Ma io non sapevo; ma io non prevedevo che mi sarebbe capi</w:t>
      </w:r>
      <w:r w:rsidRPr="00FA6DA5">
        <w:rPr>
          <w:rFonts w:ascii="Garamond" w:hAnsi="Garamond"/>
          <w:bCs/>
        </w:rPr>
        <w:softHyphen/>
        <w:t>tato questo». Non ti ha dato nessuna garanzia, il Signore, salvo la sua fedeltà.</w:t>
      </w:r>
    </w:p>
    <w:p w14:paraId="29C62632" w14:textId="77777777" w:rsidR="00C37611" w:rsidRPr="00FA6DA5" w:rsidRDefault="00C37611" w:rsidP="003268A7">
      <w:pPr>
        <w:rPr>
          <w:rFonts w:ascii="Garamond" w:hAnsi="Garamond"/>
          <w:b/>
        </w:rPr>
      </w:pPr>
    </w:p>
    <w:p w14:paraId="643767A8" w14:textId="77777777" w:rsidR="00C37611" w:rsidRPr="00FA6DA5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11B44CE7" w14:textId="6F66215A" w:rsidR="00C37611" w:rsidRPr="00117B91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Madre di Dio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117B91" w:rsidRPr="00117B91">
        <w:rPr>
          <w:rFonts w:ascii="Garamond" w:hAnsi="Garamond"/>
          <w:b/>
          <w:i/>
        </w:rPr>
        <w:t>p</w:t>
      </w:r>
      <w:r w:rsidRPr="00117B91">
        <w:rPr>
          <w:rFonts w:ascii="Garamond" w:hAnsi="Garamond"/>
          <w:b/>
          <w:i/>
        </w:rPr>
        <w:t>rega per noi</w:t>
      </w:r>
    </w:p>
    <w:p w14:paraId="4CF7009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Verbo della vita</w:t>
      </w:r>
    </w:p>
    <w:p w14:paraId="3ADDEC4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dell’Emmanuele</w:t>
      </w:r>
    </w:p>
    <w:p w14:paraId="6EBD662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Divino Redentore</w:t>
      </w:r>
    </w:p>
    <w:p w14:paraId="7305FA7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Signore e Salvatore</w:t>
      </w:r>
    </w:p>
    <w:p w14:paraId="47671F9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Cristo</w:t>
      </w:r>
    </w:p>
    <w:p w14:paraId="5A34CFA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Figlio di Dio</w:t>
      </w:r>
    </w:p>
    <w:p w14:paraId="370E4E8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nostra nell’ordine della grazia</w:t>
      </w:r>
    </w:p>
    <w:p w14:paraId="3AE727E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dei viventi</w:t>
      </w:r>
    </w:p>
    <w:p w14:paraId="50F2656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dei credenti</w:t>
      </w:r>
    </w:p>
    <w:p w14:paraId="7E28881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dei testimoni</w:t>
      </w:r>
    </w:p>
    <w:p w14:paraId="73F8CCB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lastRenderedPageBreak/>
        <w:t>Madre di tutti i cristiani</w:t>
      </w:r>
    </w:p>
    <w:p w14:paraId="2AD3637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di Nazareth</w:t>
      </w:r>
    </w:p>
    <w:p w14:paraId="0A9BF9B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Vergine piena di grazia </w:t>
      </w:r>
    </w:p>
    <w:p w14:paraId="1CC6C1E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adombrata dallo Spirito</w:t>
      </w:r>
    </w:p>
    <w:p w14:paraId="1008D8F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Figlia prediletta dell’eterno Padre </w:t>
      </w:r>
    </w:p>
    <w:p w14:paraId="3E792C3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Tempio dello Spirito Santo</w:t>
      </w:r>
    </w:p>
    <w:p w14:paraId="49A3013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Umile serva del Signore</w:t>
      </w:r>
    </w:p>
    <w:p w14:paraId="0D71974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beata</w:t>
      </w:r>
    </w:p>
    <w:p w14:paraId="59C48C6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immacolata</w:t>
      </w:r>
    </w:p>
    <w:p w14:paraId="644A311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piena di grazia</w:t>
      </w:r>
    </w:p>
    <w:p w14:paraId="0D492C2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Nostra speranza </w:t>
      </w:r>
    </w:p>
    <w:p w14:paraId="3C1A63F2" w14:textId="77777777" w:rsidR="00117B91" w:rsidRDefault="00117B91" w:rsidP="003268A7">
      <w:pPr>
        <w:rPr>
          <w:rFonts w:ascii="Garamond" w:hAnsi="Garamond"/>
          <w:b/>
          <w:u w:val="single"/>
        </w:rPr>
      </w:pPr>
    </w:p>
    <w:p w14:paraId="5B790444" w14:textId="77777777" w:rsidR="00117B91" w:rsidRDefault="00117B91" w:rsidP="003268A7">
      <w:pPr>
        <w:rPr>
          <w:rFonts w:ascii="Garamond" w:hAnsi="Garamond"/>
          <w:b/>
          <w:u w:val="single"/>
        </w:rPr>
      </w:pPr>
    </w:p>
    <w:p w14:paraId="01E0CF92" w14:textId="77777777" w:rsidR="00014392" w:rsidRDefault="00014392" w:rsidP="003268A7">
      <w:pPr>
        <w:rPr>
          <w:rFonts w:ascii="Garamond" w:hAnsi="Garamond"/>
          <w:b/>
          <w:u w:val="single"/>
        </w:rPr>
      </w:pPr>
    </w:p>
    <w:p w14:paraId="08B45577" w14:textId="77777777" w:rsidR="00117B91" w:rsidRPr="0043016F" w:rsidRDefault="00117B91" w:rsidP="003268A7">
      <w:pPr>
        <w:rPr>
          <w:rFonts w:ascii="Garamond" w:hAnsi="Garamond"/>
          <w:b/>
          <w:sz w:val="26"/>
          <w:szCs w:val="28"/>
        </w:rPr>
      </w:pPr>
      <w:r w:rsidRPr="0043016F">
        <w:rPr>
          <w:rFonts w:ascii="Garamond" w:hAnsi="Garamond"/>
          <w:b/>
          <w:sz w:val="26"/>
          <w:szCs w:val="28"/>
        </w:rPr>
        <w:t>5 Giorno</w:t>
      </w:r>
    </w:p>
    <w:p w14:paraId="4B2E7E06" w14:textId="093F7EC4" w:rsidR="00C37611" w:rsidRPr="0043016F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43016F">
        <w:rPr>
          <w:rFonts w:ascii="Garamond" w:hAnsi="Garamond"/>
          <w:b/>
          <w:i/>
          <w:sz w:val="26"/>
          <w:szCs w:val="28"/>
        </w:rPr>
        <w:t xml:space="preserve">Pellegrina nella gioia  </w:t>
      </w:r>
    </w:p>
    <w:p w14:paraId="55558806" w14:textId="77777777" w:rsidR="00C37611" w:rsidRPr="00FA6DA5" w:rsidRDefault="00C37611" w:rsidP="003268A7">
      <w:pPr>
        <w:ind w:right="300"/>
        <w:jc w:val="both"/>
        <w:rPr>
          <w:rFonts w:ascii="Garamond" w:hAnsi="Garamond"/>
          <w:b/>
        </w:rPr>
      </w:pPr>
    </w:p>
    <w:p w14:paraId="63EED215" w14:textId="77777777" w:rsidR="00117B91" w:rsidRDefault="00117B9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Lettura biblica</w:t>
      </w:r>
    </w:p>
    <w:p w14:paraId="4D502B04" w14:textId="1B0E689F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 xml:space="preserve">Dal Vangelo secondo </w:t>
      </w:r>
      <w:r w:rsidR="00117B91">
        <w:rPr>
          <w:rFonts w:ascii="Garamond" w:hAnsi="Garamond"/>
          <w:b/>
        </w:rPr>
        <w:t xml:space="preserve">Luca </w:t>
      </w:r>
      <w:r w:rsidRPr="00FA6DA5">
        <w:rPr>
          <w:rFonts w:ascii="Garamond" w:hAnsi="Garamond"/>
        </w:rPr>
        <w:t>(1, 39-47)</w:t>
      </w:r>
    </w:p>
    <w:p w14:paraId="178F1451" w14:textId="01C736E9" w:rsidR="00C37611" w:rsidRPr="00FA6DA5" w:rsidRDefault="00117B9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117B91">
        <w:rPr>
          <w:rFonts w:ascii="Garamond" w:hAnsi="Garamond"/>
        </w:rPr>
        <w:t>In quei giorni Maria si alzò e andò in fretta verso la regione montuosa, in una città di Giuda.</w:t>
      </w:r>
      <w:r>
        <w:rPr>
          <w:rFonts w:ascii="Garamond" w:hAnsi="Garamond"/>
        </w:rPr>
        <w:t xml:space="preserve"> </w:t>
      </w:r>
      <w:r w:rsidRPr="00117B91">
        <w:rPr>
          <w:rFonts w:ascii="Garamond" w:hAnsi="Garamond"/>
        </w:rPr>
        <w:t>Entrata nella casa di Zaccaria, salutò Elisabetta.</w:t>
      </w:r>
      <w:r>
        <w:rPr>
          <w:rFonts w:ascii="Garamond" w:hAnsi="Garamond"/>
        </w:rPr>
        <w:t xml:space="preserve"> </w:t>
      </w:r>
      <w:r w:rsidRPr="00117B91">
        <w:rPr>
          <w:rFonts w:ascii="Garamond" w:hAnsi="Garamond"/>
        </w:rPr>
        <w:t xml:space="preserve">Appena Elisabetta ebbe udito il saluto di Maria, il bambino sussultò nel suo </w:t>
      </w:r>
      <w:proofErr w:type="gramStart"/>
      <w:r w:rsidRPr="00117B91">
        <w:rPr>
          <w:rFonts w:ascii="Garamond" w:hAnsi="Garamond"/>
        </w:rPr>
        <w:t>grembo</w:t>
      </w:r>
      <w:r w:rsidRPr="00117B91">
        <w:rPr>
          <w:rFonts w:ascii="Garamond" w:hAnsi="Garamond"/>
          <w:i/>
          <w:iCs/>
        </w:rPr>
        <w:t> .</w:t>
      </w:r>
      <w:proofErr w:type="gramEnd"/>
      <w:r w:rsidRPr="00117B91">
        <w:rPr>
          <w:rFonts w:ascii="Garamond" w:hAnsi="Garamond"/>
        </w:rPr>
        <w:t> Elisabetta fu colmata di Spirito Santo</w:t>
      </w:r>
      <w:r>
        <w:rPr>
          <w:rFonts w:ascii="Garamond" w:hAnsi="Garamond"/>
        </w:rPr>
        <w:t xml:space="preserve"> ed esclamò a gran voce: “</w:t>
      </w:r>
      <w:r w:rsidRPr="00117B91">
        <w:rPr>
          <w:rFonts w:ascii="Garamond" w:hAnsi="Garamond"/>
        </w:rPr>
        <w:t>Benedetta tu fra le donne e benedetto il frutto del tuo grembo!</w:t>
      </w:r>
      <w:r>
        <w:rPr>
          <w:rFonts w:ascii="Garamond" w:hAnsi="Garamond"/>
        </w:rPr>
        <w:t xml:space="preserve"> </w:t>
      </w:r>
      <w:r w:rsidRPr="00117B91">
        <w:rPr>
          <w:rFonts w:ascii="Garamond" w:hAnsi="Garamond"/>
        </w:rPr>
        <w:t>A che cosa devo che la madre del mio Signore venga da me?</w:t>
      </w:r>
      <w:r>
        <w:rPr>
          <w:rFonts w:ascii="Garamond" w:hAnsi="Garamond"/>
        </w:rPr>
        <w:t xml:space="preserve"> </w:t>
      </w:r>
      <w:r w:rsidRPr="00117B91">
        <w:rPr>
          <w:rFonts w:ascii="Garamond" w:hAnsi="Garamond"/>
        </w:rPr>
        <w:t>Ecco, appena il tuo saluto è giunto ai miei orecchi, il bambino ha sussultato di gioia nel mio grembo</w:t>
      </w:r>
      <w:r>
        <w:rPr>
          <w:rFonts w:ascii="Garamond" w:hAnsi="Garamond"/>
          <w:i/>
          <w:iCs/>
        </w:rPr>
        <w:t xml:space="preserve">. </w:t>
      </w:r>
      <w:r w:rsidRPr="00117B91">
        <w:rPr>
          <w:rFonts w:ascii="Garamond" w:hAnsi="Garamond"/>
        </w:rPr>
        <w:t xml:space="preserve">E beata colei che ha creduto nell'adempimento di ciò che il Signore le ha </w:t>
      </w:r>
      <w:r w:rsidRPr="00117B91">
        <w:rPr>
          <w:rFonts w:ascii="Garamond" w:hAnsi="Garamond"/>
        </w:rPr>
        <w:lastRenderedPageBreak/>
        <w:t>detto</w:t>
      </w:r>
      <w:r>
        <w:rPr>
          <w:rFonts w:ascii="Garamond" w:hAnsi="Garamond"/>
        </w:rPr>
        <w:t>”</w:t>
      </w:r>
      <w:r w:rsidRPr="00117B91">
        <w:rPr>
          <w:rFonts w:ascii="Garamond" w:hAnsi="Garamond"/>
        </w:rPr>
        <w:t>.</w:t>
      </w:r>
      <w:r>
        <w:rPr>
          <w:rFonts w:ascii="Garamond" w:hAnsi="Garamond"/>
        </w:rPr>
        <w:t xml:space="preserve"> Allora </w:t>
      </w:r>
      <w:r w:rsidRPr="00117B91">
        <w:rPr>
          <w:rFonts w:ascii="Garamond" w:hAnsi="Garamond"/>
        </w:rPr>
        <w:t>Maria disse:</w:t>
      </w:r>
      <w:r>
        <w:rPr>
          <w:rFonts w:ascii="Garamond" w:hAnsi="Garamond"/>
        </w:rPr>
        <w:t xml:space="preserve"> “L’</w:t>
      </w:r>
      <w:r w:rsidRPr="00117B91">
        <w:rPr>
          <w:rFonts w:ascii="Garamond" w:hAnsi="Garamond"/>
        </w:rPr>
        <w:t>anima mia magnifica il Signore</w:t>
      </w:r>
      <w:r>
        <w:rPr>
          <w:rFonts w:ascii="Garamond" w:hAnsi="Garamond"/>
        </w:rPr>
        <w:t xml:space="preserve"> </w:t>
      </w:r>
      <w:r w:rsidRPr="00117B91">
        <w:rPr>
          <w:rFonts w:ascii="Garamond" w:hAnsi="Garamond"/>
        </w:rPr>
        <w:t>e il mio spiri</w:t>
      </w:r>
      <w:r>
        <w:rPr>
          <w:rFonts w:ascii="Garamond" w:hAnsi="Garamond"/>
        </w:rPr>
        <w:t>to esulta in Dio, mio salvatore”.</w:t>
      </w:r>
    </w:p>
    <w:p w14:paraId="670B356D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340D73CF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Commento</w:t>
      </w:r>
    </w:p>
    <w:p w14:paraId="4F0523D7" w14:textId="77777777" w:rsidR="00117B91" w:rsidRDefault="00C37611" w:rsidP="00117B9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5B0206EA" w14:textId="12601CA0" w:rsidR="00C37611" w:rsidRPr="00117B91" w:rsidRDefault="00117B91" w:rsidP="00117B9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Il secondo momento dell’</w:t>
      </w:r>
      <w:r w:rsidR="00C37611" w:rsidRPr="00FA6DA5">
        <w:rPr>
          <w:rFonts w:ascii="Garamond" w:hAnsi="Garamond"/>
        </w:rPr>
        <w:t>esperien</w:t>
      </w:r>
      <w:r w:rsidR="00C37611" w:rsidRPr="00FA6DA5">
        <w:rPr>
          <w:rFonts w:ascii="Garamond" w:hAnsi="Garamond"/>
        </w:rPr>
        <w:softHyphen/>
        <w:t>za di Maria è il momento del primo entusiasmo.</w:t>
      </w:r>
    </w:p>
    <w:p w14:paraId="77D01CBD" w14:textId="0FF852CA" w:rsidR="00C37611" w:rsidRPr="00FA6DA5" w:rsidRDefault="00C37611" w:rsidP="003268A7">
      <w:pPr>
        <w:tabs>
          <w:tab w:val="left" w:pos="0"/>
        </w:tabs>
        <w:autoSpaceDE w:val="0"/>
        <w:autoSpaceDN w:val="0"/>
        <w:adjustRightInd w:val="0"/>
        <w:spacing w:line="283" w:lineRule="exact"/>
        <w:ind w:right="62"/>
        <w:jc w:val="both"/>
        <w:rPr>
          <w:rFonts w:ascii="Garamond" w:hAnsi="Garamond"/>
        </w:rPr>
      </w:pPr>
      <w:r w:rsidRPr="00FA6DA5">
        <w:rPr>
          <w:rFonts w:ascii="Garamond" w:hAnsi="Garamond"/>
        </w:rPr>
        <w:t>Quei momenti che conosciamo tutti, a</w:t>
      </w:r>
      <w:r w:rsidR="00117B91">
        <w:rPr>
          <w:rFonts w:ascii="Garamond" w:hAnsi="Garamond"/>
        </w:rPr>
        <w:t>ll’</w:t>
      </w:r>
      <w:r w:rsidRPr="00FA6DA5">
        <w:rPr>
          <w:rFonts w:ascii="Garamond" w:hAnsi="Garamond"/>
        </w:rPr>
        <w:t>inizio del cammino dove tutto si amplifica nella gioia e coincide co</w:t>
      </w:r>
      <w:r w:rsidR="00117B91">
        <w:rPr>
          <w:rFonts w:ascii="Garamond" w:hAnsi="Garamond"/>
        </w:rPr>
        <w:t>n quel momento magico che è all’</w:t>
      </w:r>
      <w:r w:rsidRPr="00FA6DA5">
        <w:rPr>
          <w:rFonts w:ascii="Garamond" w:hAnsi="Garamond"/>
        </w:rPr>
        <w:t>inizio di ogni conversione. Tutto appare come in un mattino di primave</w:t>
      </w:r>
      <w:r w:rsidRPr="00FA6DA5">
        <w:rPr>
          <w:rFonts w:ascii="Garamond" w:hAnsi="Garamond"/>
        </w:rPr>
        <w:softHyphen/>
        <w:t>ra. Tutto ha la trasparenza delle prime ore del mat</w:t>
      </w:r>
      <w:r w:rsidRPr="00FA6DA5">
        <w:rPr>
          <w:rFonts w:ascii="Garamond" w:hAnsi="Garamond"/>
        </w:rPr>
        <w:softHyphen/>
        <w:t xml:space="preserve">tino. Tutto canta ed esulta di gioia. </w:t>
      </w:r>
      <w:r w:rsidRPr="00FA6DA5">
        <w:rPr>
          <w:rFonts w:ascii="Garamond" w:hAnsi="Garamond"/>
          <w:i/>
          <w:iCs/>
        </w:rPr>
        <w:t xml:space="preserve">«Benedetta tu fra le donne e benedetto il frutto del tuo seno... Beata colei che ha creduto» </w:t>
      </w:r>
      <w:r w:rsidRPr="00FA6DA5">
        <w:rPr>
          <w:rFonts w:ascii="Garamond" w:hAnsi="Garamond"/>
        </w:rPr>
        <w:t>(Lc 1,42.45). Sono parole meravigliose sulla bocca di Elisabetta.</w:t>
      </w:r>
    </w:p>
    <w:p w14:paraId="05EB87C8" w14:textId="1192210D" w:rsidR="00C37611" w:rsidRPr="00FA6DA5" w:rsidRDefault="00C37611" w:rsidP="003268A7">
      <w:pPr>
        <w:tabs>
          <w:tab w:val="left" w:pos="0"/>
          <w:tab w:val="left" w:pos="470"/>
        </w:tabs>
        <w:autoSpaceDE w:val="0"/>
        <w:autoSpaceDN w:val="0"/>
        <w:adjustRightInd w:val="0"/>
        <w:spacing w:line="283" w:lineRule="exact"/>
        <w:ind w:right="62"/>
        <w:jc w:val="both"/>
        <w:rPr>
          <w:rFonts w:ascii="Garamond" w:hAnsi="Garamond"/>
        </w:rPr>
      </w:pPr>
      <w:r w:rsidRPr="00FA6DA5">
        <w:rPr>
          <w:rFonts w:ascii="Garamond" w:hAnsi="Garamond"/>
        </w:rPr>
        <w:t xml:space="preserve">E Maria risponde. La lode è ricevuta e viene rimbalzata verso il Signore. Non parla agli uomini, parla al suo Dio. </w:t>
      </w:r>
      <w:r w:rsidRPr="00FA6DA5">
        <w:rPr>
          <w:rFonts w:ascii="Garamond" w:hAnsi="Garamond"/>
          <w:i/>
          <w:iCs/>
        </w:rPr>
        <w:t xml:space="preserve">Magnificat. </w:t>
      </w:r>
      <w:r w:rsidRPr="00FA6DA5">
        <w:rPr>
          <w:rFonts w:ascii="Garamond" w:hAnsi="Garamond"/>
        </w:rPr>
        <w:t>Tutti i grandi temi del</w:t>
      </w:r>
      <w:r w:rsidRPr="00FA6DA5">
        <w:rPr>
          <w:rFonts w:ascii="Garamond" w:hAnsi="Garamond"/>
        </w:rPr>
        <w:softHyphen/>
        <w:t>la Bibbia vengono rievocati. Sono tutti versetti bi</w:t>
      </w:r>
      <w:r w:rsidRPr="00FA6DA5">
        <w:rPr>
          <w:rFonts w:ascii="Garamond" w:hAnsi="Garamond"/>
        </w:rPr>
        <w:softHyphen/>
        <w:t>blici. È una lode restituita a Dio. Una parola che la Madonna certamente nella sua infanzia aveva ascoltato dai suoi genitori, aveva assimilato profon</w:t>
      </w:r>
      <w:r w:rsidRPr="00FA6DA5">
        <w:rPr>
          <w:rFonts w:ascii="Garamond" w:hAnsi="Garamond"/>
        </w:rPr>
        <w:softHyphen/>
        <w:t>damente nell</w:t>
      </w:r>
      <w:r w:rsidR="00117B91">
        <w:rPr>
          <w:rFonts w:ascii="Garamond" w:hAnsi="Garamond"/>
        </w:rPr>
        <w:t>’</w:t>
      </w:r>
      <w:r w:rsidRPr="00FA6DA5">
        <w:rPr>
          <w:rFonts w:ascii="Garamond" w:hAnsi="Garamond"/>
        </w:rPr>
        <w:t>intimo del suo cuore, e adesso fa rim</w:t>
      </w:r>
      <w:r w:rsidRPr="00FA6DA5">
        <w:rPr>
          <w:rFonts w:ascii="Garamond" w:hAnsi="Garamond"/>
        </w:rPr>
        <w:softHyphen/>
        <w:t xml:space="preserve">balzare al Signore. Tutto è parola di Dio. Ma una parola con un timbro nuovo. Assume un timbro nuovo perché Lei ormai è nella pienezza del Nuovo Testamento. Così quelle antiche parole della Bibbia sulla bocca di Maria trovano accenti nuovi. </w:t>
      </w:r>
    </w:p>
    <w:p w14:paraId="37C4C6B8" w14:textId="77777777" w:rsidR="00C37611" w:rsidRPr="00FA6DA5" w:rsidRDefault="00C37611" w:rsidP="003268A7">
      <w:pPr>
        <w:tabs>
          <w:tab w:val="left" w:pos="0"/>
          <w:tab w:val="left" w:pos="470"/>
        </w:tabs>
        <w:autoSpaceDE w:val="0"/>
        <w:autoSpaceDN w:val="0"/>
        <w:adjustRightInd w:val="0"/>
        <w:spacing w:line="283" w:lineRule="exact"/>
        <w:ind w:right="62"/>
        <w:jc w:val="both"/>
        <w:rPr>
          <w:rFonts w:ascii="Garamond" w:hAnsi="Garamond"/>
        </w:rPr>
      </w:pPr>
      <w:r w:rsidRPr="00FA6DA5">
        <w:rPr>
          <w:rFonts w:ascii="Garamond" w:hAnsi="Garamond"/>
        </w:rPr>
        <w:t>Anche questo è un esempio meraviglioso per noi. Cosa è la preghiera?</w:t>
      </w:r>
    </w:p>
    <w:p w14:paraId="13084A20" w14:textId="3E024C89" w:rsidR="00C37611" w:rsidRPr="00FA6DA5" w:rsidRDefault="00117B91" w:rsidP="003268A7">
      <w:pPr>
        <w:tabs>
          <w:tab w:val="left" w:pos="0"/>
          <w:tab w:val="left" w:pos="470"/>
        </w:tabs>
        <w:autoSpaceDE w:val="0"/>
        <w:autoSpaceDN w:val="0"/>
        <w:adjustRightInd w:val="0"/>
        <w:spacing w:line="292" w:lineRule="exact"/>
        <w:ind w:right="57"/>
        <w:jc w:val="both"/>
        <w:rPr>
          <w:rFonts w:ascii="Garamond" w:hAnsi="Garamond"/>
        </w:rPr>
      </w:pPr>
      <w:r>
        <w:rPr>
          <w:rFonts w:ascii="Garamond" w:hAnsi="Garamond"/>
        </w:rPr>
        <w:t>Noi abbiamo l’</w:t>
      </w:r>
      <w:r w:rsidR="00C37611" w:rsidRPr="00FA6DA5">
        <w:rPr>
          <w:rFonts w:ascii="Garamond" w:hAnsi="Garamond"/>
        </w:rPr>
        <w:t xml:space="preserve">idea che quando si va davanti a Dio, la cosa più importante sia parlare. Non è così per la </w:t>
      </w:r>
      <w:r w:rsidR="00C37611" w:rsidRPr="00FA6DA5">
        <w:rPr>
          <w:rFonts w:ascii="Garamond" w:hAnsi="Garamond"/>
        </w:rPr>
        <w:lastRenderedPageBreak/>
        <w:t>Chiesa. Non è così per Maria. Cosa fa la Chiesa nella liturgia? La liturgia è la Chiesa in preghiera. Nella liturgia la Chiesa la</w:t>
      </w:r>
      <w:r w:rsidR="00C37611" w:rsidRPr="00FA6DA5">
        <w:rPr>
          <w:rFonts w:ascii="Garamond" w:hAnsi="Garamond"/>
        </w:rPr>
        <w:softHyphen/>
        <w:t>scia che Di</w:t>
      </w:r>
      <w:r>
        <w:rPr>
          <w:rFonts w:ascii="Garamond" w:hAnsi="Garamond"/>
        </w:rPr>
        <w:t>o parli. Prima Dio parla, poi c’</w:t>
      </w:r>
      <w:r w:rsidR="00C37611" w:rsidRPr="00FA6DA5">
        <w:rPr>
          <w:rFonts w:ascii="Garamond" w:hAnsi="Garamond"/>
        </w:rPr>
        <w:t>è</w:t>
      </w:r>
      <w:r>
        <w:rPr>
          <w:rFonts w:ascii="Garamond" w:hAnsi="Garamond"/>
        </w:rPr>
        <w:t xml:space="preserve"> uno spa</w:t>
      </w:r>
      <w:r>
        <w:rPr>
          <w:rFonts w:ascii="Garamond" w:hAnsi="Garamond"/>
        </w:rPr>
        <w:softHyphen/>
        <w:t>zio di silenzio. Poi c’</w:t>
      </w:r>
      <w:r w:rsidR="00C37611" w:rsidRPr="00FA6DA5">
        <w:rPr>
          <w:rFonts w:ascii="Garamond" w:hAnsi="Garamond"/>
        </w:rPr>
        <w:t>è la risposta; ma soltanto do</w:t>
      </w:r>
      <w:r w:rsidR="00C37611" w:rsidRPr="00FA6DA5">
        <w:rPr>
          <w:rFonts w:ascii="Garamond" w:hAnsi="Garamond"/>
        </w:rPr>
        <w:softHyphen/>
        <w:t>po. E per di più la risposta è fatta ancora con le pa</w:t>
      </w:r>
      <w:r w:rsidR="00C37611" w:rsidRPr="00FA6DA5">
        <w:rPr>
          <w:rFonts w:ascii="Garamond" w:hAnsi="Garamond"/>
        </w:rPr>
        <w:softHyphen/>
        <w:t>role di Dio. Perché, come dice Pascal, «solo Dio parla bene di Di</w:t>
      </w:r>
      <w:r>
        <w:rPr>
          <w:rFonts w:ascii="Garamond" w:hAnsi="Garamond"/>
        </w:rPr>
        <w:t>o». La Chiesa segue in questo l’</w:t>
      </w:r>
      <w:r w:rsidR="00C37611" w:rsidRPr="00FA6DA5">
        <w:rPr>
          <w:rFonts w:ascii="Garamond" w:hAnsi="Garamond"/>
        </w:rPr>
        <w:t>esempio di Maria. La preghiera è semplicemente risposta a quello che Lui ha già detto.</w:t>
      </w:r>
    </w:p>
    <w:p w14:paraId="401079D4" w14:textId="77777777" w:rsidR="00C37611" w:rsidRPr="00FA6DA5" w:rsidRDefault="00C37611" w:rsidP="003268A7">
      <w:pPr>
        <w:tabs>
          <w:tab w:val="left" w:pos="0"/>
        </w:tabs>
        <w:autoSpaceDE w:val="0"/>
        <w:autoSpaceDN w:val="0"/>
        <w:adjustRightInd w:val="0"/>
        <w:spacing w:line="283" w:lineRule="exact"/>
        <w:ind w:right="62"/>
        <w:jc w:val="both"/>
        <w:rPr>
          <w:rFonts w:ascii="Garamond" w:hAnsi="Garamond"/>
        </w:rPr>
      </w:pPr>
      <w:r w:rsidRPr="00FA6DA5">
        <w:rPr>
          <w:rFonts w:ascii="Garamond" w:hAnsi="Garamond"/>
        </w:rPr>
        <w:t>Non solo risponde a Elisabetta, che in qualche modo la provoca esaltando la sua missione di ma</w:t>
      </w:r>
      <w:r w:rsidRPr="00FA6DA5">
        <w:rPr>
          <w:rFonts w:ascii="Garamond" w:hAnsi="Garamond"/>
        </w:rPr>
        <w:softHyphen/>
        <w:t>dre, ma risponde alla parola di Dio che ha meditato in tutta la sua fanciullezza e in tutta la sua giovi</w:t>
      </w:r>
      <w:r w:rsidRPr="00FA6DA5">
        <w:rPr>
          <w:rFonts w:ascii="Garamond" w:hAnsi="Garamond"/>
        </w:rPr>
        <w:softHyphen/>
        <w:t xml:space="preserve">nezza. </w:t>
      </w:r>
    </w:p>
    <w:p w14:paraId="531E8970" w14:textId="446F12D2" w:rsidR="00C37611" w:rsidRPr="00FA6DA5" w:rsidRDefault="00C37611" w:rsidP="003268A7">
      <w:pPr>
        <w:tabs>
          <w:tab w:val="left" w:pos="0"/>
        </w:tabs>
        <w:autoSpaceDE w:val="0"/>
        <w:autoSpaceDN w:val="0"/>
        <w:adjustRightInd w:val="0"/>
        <w:spacing w:line="283" w:lineRule="exact"/>
        <w:ind w:right="62"/>
        <w:jc w:val="both"/>
        <w:rPr>
          <w:rFonts w:ascii="Garamond" w:hAnsi="Garamond"/>
        </w:rPr>
      </w:pPr>
      <w:r w:rsidRPr="00FA6DA5">
        <w:rPr>
          <w:rFonts w:ascii="Garamond" w:hAnsi="Garamond"/>
          <w:i/>
          <w:iCs/>
        </w:rPr>
        <w:t xml:space="preserve">«Magnificat». </w:t>
      </w:r>
      <w:r w:rsidRPr="00FA6DA5">
        <w:rPr>
          <w:rFonts w:ascii="Garamond" w:hAnsi="Garamond"/>
        </w:rPr>
        <w:t>Quando parla con gli uomini, Maria è estremamente breve, laconica quasi. Ma quando parla con il suo Dio, allora dal cuore erom</w:t>
      </w:r>
      <w:r w:rsidRPr="00FA6DA5">
        <w:rPr>
          <w:rFonts w:ascii="Garamond" w:hAnsi="Garamond"/>
        </w:rPr>
        <w:softHyphen/>
        <w:t xml:space="preserve">pe tutta quella ricchezza di temi e di parole di Dio, che </w:t>
      </w:r>
      <w:r w:rsidR="00117B91">
        <w:rPr>
          <w:rFonts w:ascii="Garamond" w:hAnsi="Garamond"/>
        </w:rPr>
        <w:t>ha assimilato nel suo intimo. L’</w:t>
      </w:r>
      <w:r w:rsidRPr="00FA6DA5">
        <w:rPr>
          <w:rFonts w:ascii="Garamond" w:hAnsi="Garamond"/>
        </w:rPr>
        <w:t>idea fondamentale è che Lei è niente, ma Dio è grande e in Lei ha fatto grandi cose. Le ha fat</w:t>
      </w:r>
      <w:r w:rsidRPr="00FA6DA5">
        <w:rPr>
          <w:rFonts w:ascii="Garamond" w:hAnsi="Garamond"/>
        </w:rPr>
        <w:softHyphen/>
        <w:t xml:space="preserve">te </w:t>
      </w:r>
      <w:r w:rsidR="00117B91">
        <w:rPr>
          <w:rFonts w:ascii="Garamond" w:hAnsi="Garamond"/>
        </w:rPr>
        <w:t>per Lei e per tutto il popolo d’</w:t>
      </w:r>
      <w:r w:rsidRPr="00FA6DA5">
        <w:rPr>
          <w:rFonts w:ascii="Garamond" w:hAnsi="Garamond"/>
        </w:rPr>
        <w:t>Israele. E lì coglia</w:t>
      </w:r>
      <w:r w:rsidRPr="00FA6DA5">
        <w:rPr>
          <w:rFonts w:ascii="Garamond" w:hAnsi="Garamond"/>
        </w:rPr>
        <w:softHyphen/>
        <w:t>mo un cuore grande come il mondo, un cuore che varca tutti i confini della storia.</w:t>
      </w:r>
    </w:p>
    <w:p w14:paraId="6328D405" w14:textId="77777777" w:rsidR="00C37611" w:rsidRPr="00FA6DA5" w:rsidRDefault="00C37611" w:rsidP="003268A7">
      <w:pPr>
        <w:rPr>
          <w:rFonts w:ascii="Garamond" w:hAnsi="Garamond"/>
          <w:b/>
        </w:rPr>
      </w:pPr>
    </w:p>
    <w:p w14:paraId="21533134" w14:textId="7431CC51" w:rsidR="00C37611" w:rsidRPr="00117B91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0F9356C2" w14:textId="5E1478ED" w:rsidR="00C37611" w:rsidRPr="00117B91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Madre di Dio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117B91" w:rsidRPr="00117B91">
        <w:rPr>
          <w:rFonts w:ascii="Garamond" w:hAnsi="Garamond"/>
          <w:b/>
          <w:i/>
        </w:rPr>
        <w:t>p</w:t>
      </w:r>
      <w:r w:rsidRPr="00117B91">
        <w:rPr>
          <w:rFonts w:ascii="Garamond" w:hAnsi="Garamond"/>
          <w:b/>
          <w:i/>
        </w:rPr>
        <w:t>rega per noi</w:t>
      </w:r>
    </w:p>
    <w:p w14:paraId="2274132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Signore</w:t>
      </w:r>
    </w:p>
    <w:p w14:paraId="5A0FFF0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Gesù</w:t>
      </w:r>
    </w:p>
    <w:p w14:paraId="32B8C34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Figlio di Dio</w:t>
      </w:r>
    </w:p>
    <w:p w14:paraId="7527888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Verbo incarnato</w:t>
      </w:r>
    </w:p>
    <w:p w14:paraId="08AD7CD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dell’Autore della vita</w:t>
      </w:r>
    </w:p>
    <w:p w14:paraId="0299DC0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bell’amore</w:t>
      </w:r>
    </w:p>
    <w:p w14:paraId="639BCA2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sollecita nella visitazione</w:t>
      </w:r>
    </w:p>
    <w:p w14:paraId="6AA7BF98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lastRenderedPageBreak/>
        <w:t>Dimora dello Spirito Santo</w:t>
      </w:r>
    </w:p>
    <w:p w14:paraId="406E113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Tabernacolo dell’eterna gloria </w:t>
      </w:r>
    </w:p>
    <w:p w14:paraId="59986E5C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Tabernacolo dell’Altissimo</w:t>
      </w:r>
    </w:p>
    <w:p w14:paraId="47CE9C68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Arca dell’Alleanza</w:t>
      </w:r>
    </w:p>
    <w:p w14:paraId="5C532B9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Porta del cielo</w:t>
      </w:r>
    </w:p>
    <w:p w14:paraId="7DBBB8E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Fonte della nostra gioia </w:t>
      </w:r>
    </w:p>
    <w:p w14:paraId="25B0BA6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prudente</w:t>
      </w:r>
    </w:p>
    <w:p w14:paraId="07ECB90C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degna d’onore</w:t>
      </w:r>
    </w:p>
    <w:p w14:paraId="1F83C5D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degna di lode</w:t>
      </w:r>
    </w:p>
    <w:p w14:paraId="1D49CA0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potente</w:t>
      </w:r>
    </w:p>
    <w:p w14:paraId="32D96C1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clemente</w:t>
      </w:r>
    </w:p>
    <w:p w14:paraId="5A1411C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Vergine fedele </w:t>
      </w:r>
    </w:p>
    <w:p w14:paraId="3538DAE3" w14:textId="77777777" w:rsidR="00C37611" w:rsidRDefault="00C37611" w:rsidP="003268A7">
      <w:pPr>
        <w:rPr>
          <w:rFonts w:ascii="Garamond" w:hAnsi="Garamond"/>
          <w:b/>
          <w:u w:val="single"/>
        </w:rPr>
      </w:pPr>
    </w:p>
    <w:p w14:paraId="30EF33AC" w14:textId="77777777" w:rsidR="00117B91" w:rsidRDefault="00117B91" w:rsidP="003268A7">
      <w:pPr>
        <w:rPr>
          <w:rFonts w:ascii="Garamond" w:hAnsi="Garamond"/>
          <w:b/>
          <w:u w:val="single"/>
        </w:rPr>
      </w:pPr>
    </w:p>
    <w:p w14:paraId="2887B4EF" w14:textId="77777777" w:rsidR="00014392" w:rsidRDefault="00014392" w:rsidP="003268A7">
      <w:pPr>
        <w:rPr>
          <w:rFonts w:ascii="Garamond" w:hAnsi="Garamond"/>
          <w:b/>
          <w:u w:val="single"/>
        </w:rPr>
      </w:pPr>
    </w:p>
    <w:p w14:paraId="001E65FF" w14:textId="77777777" w:rsidR="00117B91" w:rsidRPr="0043016F" w:rsidRDefault="00117B91" w:rsidP="003268A7">
      <w:pPr>
        <w:rPr>
          <w:rFonts w:ascii="Garamond" w:hAnsi="Garamond"/>
          <w:b/>
          <w:sz w:val="26"/>
          <w:szCs w:val="28"/>
        </w:rPr>
      </w:pPr>
      <w:r w:rsidRPr="0043016F">
        <w:rPr>
          <w:rFonts w:ascii="Garamond" w:hAnsi="Garamond"/>
          <w:b/>
          <w:sz w:val="26"/>
          <w:szCs w:val="28"/>
        </w:rPr>
        <w:t>6 Giorno</w:t>
      </w:r>
    </w:p>
    <w:p w14:paraId="6131F434" w14:textId="293B8D67" w:rsidR="00C37611" w:rsidRPr="0043016F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43016F">
        <w:rPr>
          <w:rFonts w:ascii="Garamond" w:hAnsi="Garamond"/>
          <w:b/>
          <w:i/>
          <w:sz w:val="26"/>
          <w:szCs w:val="28"/>
        </w:rPr>
        <w:t>Pellegrina nella prova</w:t>
      </w:r>
    </w:p>
    <w:p w14:paraId="54726281" w14:textId="77777777" w:rsidR="00C37611" w:rsidRPr="00FA6DA5" w:rsidRDefault="00C37611" w:rsidP="003268A7">
      <w:pPr>
        <w:jc w:val="both"/>
        <w:rPr>
          <w:rFonts w:ascii="Garamond" w:hAnsi="Garamond"/>
        </w:rPr>
      </w:pPr>
    </w:p>
    <w:p w14:paraId="6CAC70DF" w14:textId="77777777" w:rsidR="00117B91" w:rsidRDefault="00117B9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Lettura biblica </w:t>
      </w:r>
    </w:p>
    <w:p w14:paraId="1C650117" w14:textId="6761D298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 xml:space="preserve">Dal Vangelo secondo </w:t>
      </w:r>
      <w:r w:rsidR="00117B91">
        <w:rPr>
          <w:rFonts w:ascii="Garamond" w:hAnsi="Garamond"/>
          <w:b/>
          <w:bCs/>
        </w:rPr>
        <w:t xml:space="preserve">Luca </w:t>
      </w:r>
      <w:r w:rsidRPr="00FA6DA5">
        <w:rPr>
          <w:rFonts w:ascii="Garamond" w:hAnsi="Garamond"/>
          <w:bCs/>
        </w:rPr>
        <w:t>(2, 33-35)</w:t>
      </w:r>
    </w:p>
    <w:p w14:paraId="0C44F163" w14:textId="29B13272" w:rsidR="00117B91" w:rsidRPr="00117B91" w:rsidRDefault="00117B91" w:rsidP="00117B91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117B91">
        <w:rPr>
          <w:rFonts w:ascii="Garamond" w:hAnsi="Garamond"/>
          <w:bCs/>
        </w:rPr>
        <w:t>Il padre e la madre di Gesù si stupivano delle cose che si dicevano di lui.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Simeone li benediss</w:t>
      </w:r>
      <w:r>
        <w:rPr>
          <w:rFonts w:ascii="Garamond" w:hAnsi="Garamond"/>
          <w:bCs/>
        </w:rPr>
        <w:t>e e a Maria, sua madre, disse: “</w:t>
      </w:r>
      <w:r w:rsidRPr="00117B91">
        <w:rPr>
          <w:rFonts w:ascii="Garamond" w:hAnsi="Garamond"/>
          <w:bCs/>
        </w:rPr>
        <w:t>Ecco, egli è qui per la caduta e la risurrezione di molti in Israele e come segno di contraddizione</w:t>
      </w:r>
      <w:r>
        <w:rPr>
          <w:rFonts w:ascii="Garamond" w:hAnsi="Garamond"/>
          <w:bCs/>
        </w:rPr>
        <w:t xml:space="preserve"> </w:t>
      </w:r>
      <w:r w:rsidRPr="00117B91">
        <w:rPr>
          <w:rFonts w:ascii="Garamond" w:hAnsi="Garamond"/>
          <w:bCs/>
        </w:rPr>
        <w:t>- e an</w:t>
      </w:r>
      <w:r>
        <w:rPr>
          <w:rFonts w:ascii="Garamond" w:hAnsi="Garamond"/>
          <w:bCs/>
        </w:rPr>
        <w:t>che a te una spada trafiggerà l’</w:t>
      </w:r>
      <w:r w:rsidRPr="00117B91">
        <w:rPr>
          <w:rFonts w:ascii="Garamond" w:hAnsi="Garamond"/>
          <w:bCs/>
        </w:rPr>
        <w:t>anima -, affinché siano sv</w:t>
      </w:r>
      <w:r>
        <w:rPr>
          <w:rFonts w:ascii="Garamond" w:hAnsi="Garamond"/>
          <w:bCs/>
        </w:rPr>
        <w:t>elati i pensieri di molti cuori”</w:t>
      </w:r>
      <w:r w:rsidRPr="00117B91">
        <w:rPr>
          <w:rFonts w:ascii="Garamond" w:hAnsi="Garamond"/>
          <w:bCs/>
        </w:rPr>
        <w:t>.</w:t>
      </w:r>
    </w:p>
    <w:p w14:paraId="69E78500" w14:textId="4F8068E5" w:rsidR="00C37611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 xml:space="preserve"> </w:t>
      </w:r>
    </w:p>
    <w:p w14:paraId="37CDE288" w14:textId="77777777" w:rsidR="0043016F" w:rsidRDefault="0043016F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07849B4" w14:textId="77777777" w:rsidR="0043016F" w:rsidRDefault="0043016F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51B082F0" w14:textId="77777777" w:rsidR="0043016F" w:rsidRPr="00FA6DA5" w:rsidRDefault="0043016F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71D47CA" w14:textId="528A31B1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lastRenderedPageBreak/>
        <w:t>Commento</w:t>
      </w:r>
    </w:p>
    <w:p w14:paraId="3957F709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0005B27B" w14:textId="09C3C7CC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 xml:space="preserve">Ma vengono per Maria anche </w:t>
      </w:r>
      <w:r w:rsidR="00117B91">
        <w:rPr>
          <w:rFonts w:ascii="Garamond" w:hAnsi="Garamond"/>
          <w:bCs/>
        </w:rPr>
        <w:t>i momenti oscuri, subito dopo l’</w:t>
      </w:r>
      <w:r w:rsidRPr="00FA6DA5">
        <w:rPr>
          <w:rFonts w:ascii="Garamond" w:hAnsi="Garamond"/>
          <w:bCs/>
        </w:rPr>
        <w:t xml:space="preserve">esaltazione del </w:t>
      </w:r>
      <w:r w:rsidRPr="00FA6DA5">
        <w:rPr>
          <w:rFonts w:ascii="Garamond" w:hAnsi="Garamond"/>
          <w:bCs/>
          <w:i/>
          <w:iCs/>
        </w:rPr>
        <w:t>«Magnificat».</w:t>
      </w:r>
      <w:r w:rsidR="005972BC">
        <w:rPr>
          <w:rFonts w:ascii="Garamond" w:hAnsi="Garamond"/>
          <w:bCs/>
          <w:i/>
          <w:iCs/>
        </w:rPr>
        <w:t xml:space="preserve"> </w:t>
      </w:r>
      <w:r w:rsidRPr="00FA6DA5">
        <w:rPr>
          <w:rFonts w:ascii="Garamond" w:hAnsi="Garamond"/>
          <w:bCs/>
        </w:rPr>
        <w:t>E questi momenti oscuri sono una esaltazione della sua fede.</w:t>
      </w:r>
      <w:r w:rsidR="005972BC">
        <w:rPr>
          <w:rFonts w:ascii="Garamond" w:hAnsi="Garamond"/>
          <w:bCs/>
        </w:rPr>
        <w:t xml:space="preserve"> </w:t>
      </w:r>
      <w:r w:rsidRPr="00FA6DA5">
        <w:rPr>
          <w:rFonts w:ascii="Garamond" w:hAnsi="Garamond"/>
          <w:bCs/>
        </w:rPr>
        <w:t>Già il momento della nascita di Gesù è un mo</w:t>
      </w:r>
      <w:r w:rsidRPr="00FA6DA5">
        <w:rPr>
          <w:rFonts w:ascii="Garamond" w:hAnsi="Garamond"/>
          <w:bCs/>
        </w:rPr>
        <w:softHyphen/>
        <w:t>mento per Maria luminoso, perché accadono cose meravigliose, ma insieme un momento in cui tanti elementi la portano forse a una forma di t</w:t>
      </w:r>
      <w:r w:rsidR="00117B91">
        <w:rPr>
          <w:rFonts w:ascii="Garamond" w:hAnsi="Garamond"/>
          <w:bCs/>
        </w:rPr>
        <w:t>urbamen</w:t>
      </w:r>
      <w:r w:rsidR="00117B91">
        <w:rPr>
          <w:rFonts w:ascii="Garamond" w:hAnsi="Garamond"/>
          <w:bCs/>
        </w:rPr>
        <w:softHyphen/>
        <w:t>to simile a quello dell’</w:t>
      </w:r>
      <w:r w:rsidRPr="00FA6DA5">
        <w:rPr>
          <w:rFonts w:ascii="Garamond" w:hAnsi="Garamond"/>
          <w:bCs/>
        </w:rPr>
        <w:t xml:space="preserve">annunciazione. Al riguardo, san Luca annota: </w:t>
      </w:r>
      <w:r w:rsidRPr="00FA6DA5">
        <w:rPr>
          <w:rFonts w:ascii="Garamond" w:hAnsi="Garamond"/>
          <w:bCs/>
          <w:i/>
          <w:iCs/>
        </w:rPr>
        <w:t>«Conservava tutte queste parole meditan</w:t>
      </w:r>
      <w:r w:rsidRPr="00FA6DA5">
        <w:rPr>
          <w:rFonts w:ascii="Garamond" w:hAnsi="Garamond"/>
          <w:bCs/>
          <w:i/>
          <w:iCs/>
        </w:rPr>
        <w:softHyphen/>
        <w:t xml:space="preserve">dole nel suo cuore» </w:t>
      </w:r>
      <w:r w:rsidRPr="00FA6DA5">
        <w:rPr>
          <w:rFonts w:ascii="Garamond" w:hAnsi="Garamond"/>
          <w:bCs/>
        </w:rPr>
        <w:t>(Lc 2,</w:t>
      </w:r>
      <w:r w:rsidR="00117B91">
        <w:rPr>
          <w:rFonts w:ascii="Garamond" w:hAnsi="Garamond"/>
          <w:bCs/>
        </w:rPr>
        <w:t xml:space="preserve"> </w:t>
      </w:r>
      <w:r w:rsidRPr="00FA6DA5">
        <w:rPr>
          <w:rFonts w:ascii="Garamond" w:hAnsi="Garamond"/>
          <w:bCs/>
        </w:rPr>
        <w:t>19).</w:t>
      </w:r>
    </w:p>
    <w:p w14:paraId="705E8DB2" w14:textId="3051075C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Mette accanto tutte quelle cose che stanno ca</w:t>
      </w:r>
      <w:r w:rsidRPr="00FA6DA5">
        <w:rPr>
          <w:rFonts w:ascii="Garamond" w:hAnsi="Garamond"/>
          <w:bCs/>
        </w:rPr>
        <w:softHyphen/>
        <w:t>pitando, che sembrano contrastanti: è Figlio di Dio e nasce in una stalla. E allora Maria paragona tutto questo groviglio di eventi in una meditazione inte</w:t>
      </w:r>
      <w:r w:rsidRPr="00FA6DA5">
        <w:rPr>
          <w:rFonts w:ascii="Garamond" w:hAnsi="Garamond"/>
          <w:bCs/>
        </w:rPr>
        <w:softHyphen/>
        <w:t>riore. Lascia che tutt</w:t>
      </w:r>
      <w:r w:rsidR="00117B91">
        <w:rPr>
          <w:rFonts w:ascii="Garamond" w:hAnsi="Garamond"/>
          <w:bCs/>
        </w:rPr>
        <w:t>i questi eventi fermentino nell’attesa. E vive l’</w:t>
      </w:r>
      <w:r w:rsidRPr="00FA6DA5">
        <w:rPr>
          <w:rFonts w:ascii="Garamond" w:hAnsi="Garamond"/>
          <w:bCs/>
        </w:rPr>
        <w:t>esperienza della novità conti</w:t>
      </w:r>
      <w:r w:rsidRPr="00FA6DA5">
        <w:rPr>
          <w:rFonts w:ascii="Garamond" w:hAnsi="Garamond"/>
          <w:bCs/>
        </w:rPr>
        <w:softHyphen/>
        <w:t>nua del piano di Dio, sempre nella totale disponibi</w:t>
      </w:r>
      <w:r w:rsidRPr="00FA6DA5">
        <w:rPr>
          <w:rFonts w:ascii="Garamond" w:hAnsi="Garamond"/>
          <w:bCs/>
        </w:rPr>
        <w:softHyphen/>
        <w:t>lità. Dio propone sempre cose nuove, imprevedi</w:t>
      </w:r>
      <w:r w:rsidRPr="00FA6DA5">
        <w:rPr>
          <w:rFonts w:ascii="Garamond" w:hAnsi="Garamond"/>
          <w:bCs/>
        </w:rPr>
        <w:softHyphen/>
        <w:t>bili! Ma il «sì» che ha detto è un «sì» che non si ri</w:t>
      </w:r>
      <w:r w:rsidRPr="00FA6DA5">
        <w:rPr>
          <w:rFonts w:ascii="Garamond" w:hAnsi="Garamond"/>
          <w:bCs/>
        </w:rPr>
        <w:softHyphen/>
        <w:t>mangerà mai. Questa è la fedeltà. Un «sì» detto e difeso coi denti, attraverso i momenti oscuri e difficili del</w:t>
      </w:r>
      <w:r w:rsidRPr="00FA6DA5">
        <w:rPr>
          <w:rFonts w:ascii="Garamond" w:hAnsi="Garamond"/>
          <w:bCs/>
        </w:rPr>
        <w:softHyphen/>
        <w:t>la vita. Quando poi porta Gesù al tempio e si sente di</w:t>
      </w:r>
      <w:r w:rsidRPr="00FA6DA5">
        <w:rPr>
          <w:rFonts w:ascii="Garamond" w:hAnsi="Garamond"/>
          <w:bCs/>
        </w:rPr>
        <w:softHyphen/>
        <w:t xml:space="preserve">re da Simeone: </w:t>
      </w:r>
      <w:r w:rsidRPr="00FA6DA5">
        <w:rPr>
          <w:rFonts w:ascii="Garamond" w:hAnsi="Garamond"/>
          <w:bCs/>
          <w:i/>
          <w:iCs/>
        </w:rPr>
        <w:t>«Anche a te una spada trafiggerà</w:t>
      </w:r>
      <w:r w:rsidRPr="00FA6DA5">
        <w:rPr>
          <w:rFonts w:ascii="Garamond" w:hAnsi="Garamond"/>
          <w:bCs/>
        </w:rPr>
        <w:t xml:space="preserve"> </w:t>
      </w:r>
      <w:r w:rsidR="00117B91">
        <w:rPr>
          <w:rFonts w:ascii="Garamond" w:hAnsi="Garamond"/>
          <w:bCs/>
          <w:i/>
          <w:iCs/>
        </w:rPr>
        <w:t>l’</w:t>
      </w:r>
      <w:r w:rsidRPr="00FA6DA5">
        <w:rPr>
          <w:rFonts w:ascii="Garamond" w:hAnsi="Garamond"/>
          <w:bCs/>
          <w:i/>
          <w:iCs/>
        </w:rPr>
        <w:t xml:space="preserve">anima» </w:t>
      </w:r>
      <w:r w:rsidRPr="00FA6DA5">
        <w:rPr>
          <w:rFonts w:ascii="Garamond" w:hAnsi="Garamond"/>
          <w:bCs/>
        </w:rPr>
        <w:t>(Lc 2,35), attraverso quelle parole riesce a intuire quale destino il Signore le riserva. Tutti gli alti e bassi della vita di Gesù. Quante incomprensioni. Fino alla solitudine totale della croce. E Maria li ha risentiti nel suo cuore con una profondità unica, come madre e come vergine fedele.</w:t>
      </w:r>
      <w:r w:rsidRPr="00FA6DA5">
        <w:rPr>
          <w:rFonts w:ascii="Garamond" w:hAnsi="Garamond"/>
          <w:bCs/>
        </w:rPr>
        <w:tab/>
      </w:r>
    </w:p>
    <w:p w14:paraId="766ED1B5" w14:textId="77777777" w:rsidR="00C37611" w:rsidRPr="00FA6DA5" w:rsidRDefault="00C37611" w:rsidP="003268A7">
      <w:pPr>
        <w:rPr>
          <w:rFonts w:ascii="Garamond" w:hAnsi="Garamond"/>
          <w:bCs/>
        </w:rPr>
      </w:pPr>
    </w:p>
    <w:p w14:paraId="29466968" w14:textId="77777777" w:rsidR="00C37611" w:rsidRPr="00FA6DA5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lastRenderedPageBreak/>
        <w:t>Litanie</w:t>
      </w:r>
    </w:p>
    <w:p w14:paraId="67F706F9" w14:textId="4616792B" w:rsidR="00C37611" w:rsidRPr="00117B91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Santa Maria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117B91" w:rsidRPr="00117B91">
        <w:rPr>
          <w:rFonts w:ascii="Garamond" w:hAnsi="Garamond"/>
          <w:b/>
          <w:i/>
        </w:rPr>
        <w:t>p</w:t>
      </w:r>
      <w:r w:rsidRPr="00117B91">
        <w:rPr>
          <w:rFonts w:ascii="Garamond" w:hAnsi="Garamond"/>
          <w:b/>
          <w:i/>
        </w:rPr>
        <w:t>rega per noi</w:t>
      </w:r>
    </w:p>
    <w:p w14:paraId="0AD37CA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di Dio</w:t>
      </w:r>
    </w:p>
    <w:p w14:paraId="6E614E8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Vergine delle vergini</w:t>
      </w:r>
    </w:p>
    <w:p w14:paraId="260F998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Cristo</w:t>
      </w:r>
    </w:p>
    <w:p w14:paraId="3F81479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esule in Egitto</w:t>
      </w:r>
    </w:p>
    <w:p w14:paraId="5DA3BE7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offerente nel Tempio</w:t>
      </w:r>
    </w:p>
    <w:p w14:paraId="6DCE18C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premurosa a Nazareth</w:t>
      </w:r>
    </w:p>
    <w:p w14:paraId="169912F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amabile nella sequela</w:t>
      </w:r>
    </w:p>
    <w:p w14:paraId="097A2A1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Madre del Servo sofferente di </w:t>
      </w:r>
      <w:proofErr w:type="spellStart"/>
      <w:r w:rsidRPr="00FA6DA5">
        <w:rPr>
          <w:rFonts w:ascii="Garamond" w:hAnsi="Garamond"/>
        </w:rPr>
        <w:t>Jahvè</w:t>
      </w:r>
      <w:proofErr w:type="spellEnd"/>
    </w:p>
    <w:p w14:paraId="2EAD4DF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cooperatrice del Salvatore</w:t>
      </w:r>
    </w:p>
    <w:p w14:paraId="499574A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associata alla passione del Figlio</w:t>
      </w:r>
    </w:p>
    <w:p w14:paraId="05A99FD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Re</w:t>
      </w:r>
    </w:p>
    <w:p w14:paraId="576594C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Donna provvida a Cana</w:t>
      </w:r>
    </w:p>
    <w:p w14:paraId="6F0A884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Donna forte al Calvario</w:t>
      </w:r>
    </w:p>
    <w:p w14:paraId="021B567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Donna umile e povera</w:t>
      </w:r>
    </w:p>
    <w:p w14:paraId="6DD146D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Maestra di vita spirituale</w:t>
      </w:r>
    </w:p>
    <w:p w14:paraId="1097424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Maestra di vita evangelica</w:t>
      </w:r>
    </w:p>
    <w:p w14:paraId="15D69A1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Maestra e modello di virtù</w:t>
      </w:r>
    </w:p>
    <w:p w14:paraId="64E29808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di misericordia</w:t>
      </w:r>
    </w:p>
    <w:p w14:paraId="63EF5AC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Sorgente di grazia</w:t>
      </w:r>
    </w:p>
    <w:p w14:paraId="707A3F0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Fonte di salvezza</w:t>
      </w:r>
    </w:p>
    <w:p w14:paraId="1CD125B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Consolatrice degli afflitti </w:t>
      </w:r>
    </w:p>
    <w:p w14:paraId="1E9FE70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Rifugio dei peccatori</w:t>
      </w:r>
    </w:p>
    <w:p w14:paraId="776E7DFC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Salute degli infermi</w:t>
      </w:r>
    </w:p>
    <w:p w14:paraId="64E41E3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pietà</w:t>
      </w:r>
    </w:p>
    <w:p w14:paraId="1E67EC97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misericordia</w:t>
      </w:r>
    </w:p>
    <w:p w14:paraId="793504B2" w14:textId="77777777" w:rsidR="00014392" w:rsidRDefault="00014392" w:rsidP="003268A7">
      <w:pPr>
        <w:rPr>
          <w:rFonts w:ascii="Garamond" w:hAnsi="Garamond"/>
          <w:b/>
          <w:sz w:val="28"/>
          <w:szCs w:val="28"/>
        </w:rPr>
      </w:pPr>
    </w:p>
    <w:p w14:paraId="020229A3" w14:textId="77777777" w:rsidR="00014392" w:rsidRDefault="00014392" w:rsidP="003268A7">
      <w:pPr>
        <w:rPr>
          <w:rFonts w:ascii="Garamond" w:hAnsi="Garamond"/>
          <w:b/>
          <w:sz w:val="28"/>
          <w:szCs w:val="28"/>
        </w:rPr>
      </w:pPr>
    </w:p>
    <w:p w14:paraId="28040731" w14:textId="77777777" w:rsidR="00014392" w:rsidRDefault="00014392" w:rsidP="003268A7">
      <w:pPr>
        <w:rPr>
          <w:rFonts w:ascii="Garamond" w:hAnsi="Garamond"/>
          <w:b/>
          <w:sz w:val="28"/>
          <w:szCs w:val="28"/>
        </w:rPr>
      </w:pPr>
    </w:p>
    <w:p w14:paraId="13D57B01" w14:textId="77777777" w:rsidR="005972BC" w:rsidRPr="0043016F" w:rsidRDefault="005972BC" w:rsidP="003268A7">
      <w:pPr>
        <w:rPr>
          <w:rFonts w:ascii="Garamond" w:hAnsi="Garamond"/>
          <w:b/>
          <w:sz w:val="26"/>
          <w:szCs w:val="28"/>
        </w:rPr>
      </w:pPr>
      <w:r w:rsidRPr="0043016F">
        <w:rPr>
          <w:rFonts w:ascii="Garamond" w:hAnsi="Garamond"/>
          <w:b/>
          <w:sz w:val="26"/>
          <w:szCs w:val="28"/>
        </w:rPr>
        <w:lastRenderedPageBreak/>
        <w:t>7 Giorno</w:t>
      </w:r>
    </w:p>
    <w:p w14:paraId="42073211" w14:textId="7FDC89A9" w:rsidR="00C37611" w:rsidRPr="0043016F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43016F">
        <w:rPr>
          <w:rFonts w:ascii="Garamond" w:hAnsi="Garamond"/>
          <w:b/>
          <w:i/>
          <w:sz w:val="26"/>
          <w:szCs w:val="28"/>
        </w:rPr>
        <w:t xml:space="preserve">Pellegrina nell’attesa    </w:t>
      </w:r>
    </w:p>
    <w:p w14:paraId="2CE40BF0" w14:textId="77777777" w:rsidR="00C37611" w:rsidRPr="00FA6DA5" w:rsidRDefault="00C37611" w:rsidP="003268A7">
      <w:pPr>
        <w:jc w:val="both"/>
        <w:rPr>
          <w:rFonts w:ascii="Garamond" w:eastAsia="Geneva *" w:hAnsi="Garamond" w:cs="Geneva *"/>
          <w:b/>
        </w:rPr>
      </w:pPr>
    </w:p>
    <w:p w14:paraId="7B5B38A9" w14:textId="77777777" w:rsidR="005972BC" w:rsidRDefault="005972BC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eastAsia="Geneva *" w:hAnsi="Garamond" w:cs="Geneva *"/>
          <w:b/>
        </w:rPr>
      </w:pPr>
      <w:r>
        <w:rPr>
          <w:rFonts w:ascii="Garamond" w:eastAsia="Geneva *" w:hAnsi="Garamond" w:cs="Geneva *"/>
          <w:b/>
        </w:rPr>
        <w:t>Lettura biblica</w:t>
      </w:r>
    </w:p>
    <w:p w14:paraId="43AACE3A" w14:textId="7599A5E6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eastAsia="Geneva *" w:hAnsi="Garamond" w:cs="Geneva *"/>
        </w:rPr>
      </w:pPr>
      <w:r w:rsidRPr="00FA6DA5">
        <w:rPr>
          <w:rFonts w:ascii="Garamond" w:eastAsia="Geneva *" w:hAnsi="Garamond" w:cs="Geneva *"/>
          <w:b/>
        </w:rPr>
        <w:t>Dal Cantico dei Cantici</w:t>
      </w:r>
      <w:r w:rsidR="005972BC">
        <w:rPr>
          <w:rFonts w:ascii="Garamond" w:eastAsia="Geneva *" w:hAnsi="Garamond" w:cs="Geneva *"/>
          <w:b/>
        </w:rPr>
        <w:t xml:space="preserve"> </w:t>
      </w:r>
      <w:r w:rsidRPr="00FA6DA5">
        <w:rPr>
          <w:rFonts w:ascii="Garamond" w:eastAsia="Geneva *" w:hAnsi="Garamond" w:cs="Geneva *"/>
        </w:rPr>
        <w:t>(2, 10-13.3, 2-4)</w:t>
      </w:r>
    </w:p>
    <w:p w14:paraId="6639455D" w14:textId="77777777" w:rsidR="005972BC" w:rsidRDefault="005972BC" w:rsidP="005972BC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eastAsia="Geneva *" w:hAnsi="Garamond" w:cs="Geneva *"/>
        </w:rPr>
      </w:pPr>
      <w:r>
        <w:rPr>
          <w:rFonts w:ascii="Garamond" w:eastAsia="Geneva *" w:hAnsi="Garamond" w:cs="Geneva *"/>
        </w:rPr>
        <w:t>Ora l’</w:t>
      </w:r>
      <w:r w:rsidRPr="005972BC">
        <w:rPr>
          <w:rFonts w:ascii="Garamond" w:eastAsia="Geneva *" w:hAnsi="Garamond" w:cs="Geneva *"/>
        </w:rPr>
        <w:t>amato mio prende a dirmi:</w:t>
      </w:r>
      <w:r>
        <w:rPr>
          <w:rFonts w:ascii="Garamond" w:eastAsia="Geneva *" w:hAnsi="Garamond" w:cs="Geneva *"/>
        </w:rPr>
        <w:t xml:space="preserve"> “</w:t>
      </w:r>
      <w:proofErr w:type="spellStart"/>
      <w:r w:rsidRPr="005972BC">
        <w:rPr>
          <w:rFonts w:ascii="Garamond" w:eastAsia="Geneva *" w:hAnsi="Garamond" w:cs="Geneva *"/>
        </w:rPr>
        <w:t>Àlzati</w:t>
      </w:r>
      <w:proofErr w:type="spellEnd"/>
      <w:r w:rsidRPr="005972BC">
        <w:rPr>
          <w:rFonts w:ascii="Garamond" w:eastAsia="Geneva *" w:hAnsi="Garamond" w:cs="Geneva *"/>
        </w:rPr>
        <w:t>, amica mia,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mia bella, e vieni, presto!</w:t>
      </w:r>
      <w:r>
        <w:rPr>
          <w:rFonts w:ascii="Garamond" w:eastAsia="Geneva *" w:hAnsi="Garamond" w:cs="Geneva *"/>
        </w:rPr>
        <w:t xml:space="preserve"> Perché, ecco, l’inverno </w:t>
      </w:r>
      <w:r w:rsidRPr="005972BC">
        <w:rPr>
          <w:rFonts w:ascii="Garamond" w:eastAsia="Geneva *" w:hAnsi="Garamond" w:cs="Geneva *"/>
        </w:rPr>
        <w:t>è passato,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è</w:t>
      </w:r>
      <w:r>
        <w:rPr>
          <w:rFonts w:ascii="Garamond" w:eastAsia="Geneva *" w:hAnsi="Garamond" w:cs="Geneva *"/>
        </w:rPr>
        <w:t xml:space="preserve"> cessata la pioggia, se n’</w:t>
      </w:r>
      <w:r w:rsidRPr="005972BC">
        <w:rPr>
          <w:rFonts w:ascii="Garamond" w:eastAsia="Geneva *" w:hAnsi="Garamond" w:cs="Geneva *"/>
        </w:rPr>
        <w:t>è andata;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i fiori sono apparsi nei campi,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il tempo del canto è tornato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e la voce della tortora ancora si fa sentire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nella nostra campagna.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Il fico sta maturando i primi frutti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e le viti in fiore spandono profumo.</w:t>
      </w:r>
      <w:r>
        <w:rPr>
          <w:rFonts w:ascii="Garamond" w:eastAsia="Geneva *" w:hAnsi="Garamond" w:cs="Geneva *"/>
        </w:rPr>
        <w:t xml:space="preserve"> </w:t>
      </w:r>
      <w:proofErr w:type="spellStart"/>
      <w:r w:rsidRPr="005972BC">
        <w:rPr>
          <w:rFonts w:ascii="Garamond" w:eastAsia="Geneva *" w:hAnsi="Garamond" w:cs="Geneva *"/>
        </w:rPr>
        <w:t>Àlzati</w:t>
      </w:r>
      <w:proofErr w:type="spellEnd"/>
      <w:r w:rsidRPr="005972BC">
        <w:rPr>
          <w:rFonts w:ascii="Garamond" w:eastAsia="Geneva *" w:hAnsi="Garamond" w:cs="Geneva *"/>
        </w:rPr>
        <w:t>, amica mia,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mia bella, e vieni, presto!</w:t>
      </w:r>
      <w:r>
        <w:rPr>
          <w:rFonts w:ascii="Garamond" w:eastAsia="Geneva *" w:hAnsi="Garamond" w:cs="Geneva *"/>
        </w:rPr>
        <w:t>”.</w:t>
      </w:r>
    </w:p>
    <w:p w14:paraId="2A48B282" w14:textId="15FCFE31" w:rsidR="005972BC" w:rsidRPr="005972BC" w:rsidRDefault="005972BC" w:rsidP="005972BC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eastAsia="Geneva *" w:hAnsi="Garamond" w:cs="Geneva *"/>
        </w:rPr>
      </w:pPr>
      <w:r w:rsidRPr="005972BC">
        <w:rPr>
          <w:rFonts w:ascii="Garamond" w:eastAsia="Geneva *" w:hAnsi="Garamond" w:cs="Geneva *"/>
        </w:rPr>
        <w:t>Mi alzerò e farò il giro della città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per le strade e per le piazze;</w:t>
      </w:r>
      <w:r>
        <w:rPr>
          <w:rFonts w:ascii="Garamond" w:eastAsia="Geneva *" w:hAnsi="Garamond" w:cs="Geneva *"/>
        </w:rPr>
        <w:t xml:space="preserve"> voglio cercare l’amore dell’</w:t>
      </w:r>
      <w:r w:rsidRPr="005972BC">
        <w:rPr>
          <w:rFonts w:ascii="Garamond" w:eastAsia="Geneva *" w:hAnsi="Garamond" w:cs="Geneva *"/>
        </w:rPr>
        <w:t>anima mia.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L</w:t>
      </w:r>
      <w:r>
        <w:rPr>
          <w:rFonts w:ascii="Garamond" w:eastAsia="Geneva *" w:hAnsi="Garamond" w:cs="Geneva *"/>
        </w:rPr>
        <w:t>’</w:t>
      </w:r>
      <w:r w:rsidRPr="005972BC">
        <w:rPr>
          <w:rFonts w:ascii="Garamond" w:eastAsia="Geneva *" w:hAnsi="Garamond" w:cs="Geneva *"/>
        </w:rPr>
        <w:t>ho cercato, ma non l</w:t>
      </w:r>
      <w:r>
        <w:rPr>
          <w:rFonts w:ascii="Garamond" w:eastAsia="Geneva *" w:hAnsi="Garamond" w:cs="Geneva *"/>
        </w:rPr>
        <w:t>’</w:t>
      </w:r>
      <w:r w:rsidRPr="005972BC">
        <w:rPr>
          <w:rFonts w:ascii="Garamond" w:eastAsia="Geneva *" w:hAnsi="Garamond" w:cs="Geneva *"/>
        </w:rPr>
        <w:t>ho trovato.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Mi hanno incontrata le guardie che fanno la ronda in città: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Avete visto l</w:t>
      </w:r>
      <w:r>
        <w:rPr>
          <w:rFonts w:ascii="Garamond" w:eastAsia="Geneva *" w:hAnsi="Garamond" w:cs="Geneva *"/>
        </w:rPr>
        <w:t>’</w:t>
      </w:r>
      <w:r w:rsidRPr="005972BC">
        <w:rPr>
          <w:rFonts w:ascii="Garamond" w:eastAsia="Geneva *" w:hAnsi="Garamond" w:cs="Geneva *"/>
        </w:rPr>
        <w:t>amore dell</w:t>
      </w:r>
      <w:r>
        <w:rPr>
          <w:rFonts w:ascii="Garamond" w:eastAsia="Geneva *" w:hAnsi="Garamond" w:cs="Geneva *"/>
        </w:rPr>
        <w:t>’</w:t>
      </w:r>
      <w:r w:rsidRPr="005972BC">
        <w:rPr>
          <w:rFonts w:ascii="Garamond" w:eastAsia="Geneva *" w:hAnsi="Garamond" w:cs="Geneva *"/>
        </w:rPr>
        <w:t>anima mia?</w:t>
      </w:r>
      <w:r>
        <w:rPr>
          <w:rFonts w:ascii="Garamond" w:eastAsia="Geneva *" w:hAnsi="Garamond" w:cs="Geneva *"/>
        </w:rPr>
        <w:t>”</w:t>
      </w:r>
      <w:r w:rsidRPr="005972BC">
        <w:rPr>
          <w:rFonts w:ascii="Garamond" w:eastAsia="Geneva *" w:hAnsi="Garamond" w:cs="Geneva *"/>
        </w:rPr>
        <w:t>.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Da poco le avevo oltrepassate,</w:t>
      </w:r>
      <w:r>
        <w:rPr>
          <w:rFonts w:ascii="Garamond" w:eastAsia="Geneva *" w:hAnsi="Garamond" w:cs="Geneva *"/>
        </w:rPr>
        <w:t xml:space="preserve"> quando trovai l’amore dell’</w:t>
      </w:r>
      <w:r w:rsidRPr="005972BC">
        <w:rPr>
          <w:rFonts w:ascii="Garamond" w:eastAsia="Geneva *" w:hAnsi="Garamond" w:cs="Geneva *"/>
        </w:rPr>
        <w:t>anima mia.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Lo strinsi forte e non lo lascerò,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finché non l</w:t>
      </w:r>
      <w:r>
        <w:rPr>
          <w:rFonts w:ascii="Garamond" w:eastAsia="Geneva *" w:hAnsi="Garamond" w:cs="Geneva *"/>
        </w:rPr>
        <w:t>’</w:t>
      </w:r>
      <w:r w:rsidRPr="005972BC">
        <w:rPr>
          <w:rFonts w:ascii="Garamond" w:eastAsia="Geneva *" w:hAnsi="Garamond" w:cs="Geneva *"/>
        </w:rPr>
        <w:t>abbia condotto nella casa di mia madre,</w:t>
      </w:r>
      <w:r>
        <w:rPr>
          <w:rFonts w:ascii="Garamond" w:eastAsia="Geneva *" w:hAnsi="Garamond" w:cs="Geneva *"/>
        </w:rPr>
        <w:t xml:space="preserve"> </w:t>
      </w:r>
      <w:r w:rsidRPr="005972BC">
        <w:rPr>
          <w:rFonts w:ascii="Garamond" w:eastAsia="Geneva *" w:hAnsi="Garamond" w:cs="Geneva *"/>
        </w:rPr>
        <w:t>nella stanza di colei che mi ha concepito.</w:t>
      </w:r>
    </w:p>
    <w:p w14:paraId="160BCB8A" w14:textId="77777777" w:rsidR="005972BC" w:rsidRDefault="005972BC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eastAsia="Geneva *" w:hAnsi="Garamond" w:cs="Geneva *"/>
        </w:rPr>
      </w:pPr>
    </w:p>
    <w:p w14:paraId="3D94A664" w14:textId="77777777" w:rsidR="00014392" w:rsidRDefault="00014392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eastAsia="Geneva *" w:hAnsi="Garamond" w:cs="Geneva *"/>
        </w:rPr>
      </w:pPr>
    </w:p>
    <w:p w14:paraId="556F69BB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Commento</w:t>
      </w:r>
    </w:p>
    <w:p w14:paraId="2E380539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7EB6F5AD" w14:textId="3523F7FA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È bello vedere Maria nei giorni della pas</w:t>
      </w:r>
      <w:r w:rsidRPr="00FA6DA5">
        <w:rPr>
          <w:rFonts w:ascii="Garamond" w:hAnsi="Garamond"/>
          <w:bCs/>
        </w:rPr>
        <w:softHyphen/>
        <w:t>sione, non solo al Venerdì santo sotto la croce, ma anche al Sabato santo. Voi sapete che esiste nella Chiesa quella «memoria antica e discreta» - così la chiama Paolo VI - che è la memoria di Santa Ma</w:t>
      </w:r>
      <w:r w:rsidRPr="00FA6DA5">
        <w:rPr>
          <w:rFonts w:ascii="Garamond" w:hAnsi="Garamond"/>
          <w:bCs/>
        </w:rPr>
        <w:softHyphen/>
        <w:t>ria in sabato. Perché la Chiesa ha scelto il sabato per onora</w:t>
      </w:r>
      <w:r w:rsidRPr="00FA6DA5">
        <w:rPr>
          <w:rFonts w:ascii="Garamond" w:hAnsi="Garamond"/>
          <w:bCs/>
        </w:rPr>
        <w:softHyphen/>
        <w:t xml:space="preserve">re la Madonna? Una </w:t>
      </w:r>
      <w:r w:rsidRPr="00FA6DA5">
        <w:rPr>
          <w:rFonts w:ascii="Garamond" w:hAnsi="Garamond"/>
          <w:bCs/>
        </w:rPr>
        <w:lastRenderedPageBreak/>
        <w:t>prima risposta, abbastanza ov</w:t>
      </w:r>
      <w:r w:rsidRPr="00FA6DA5">
        <w:rPr>
          <w:rFonts w:ascii="Garamond" w:hAnsi="Garamond"/>
          <w:bCs/>
        </w:rPr>
        <w:softHyphen/>
        <w:t>via, è: il sabato viene appena prima della domenica. Lei è la madre del Signore - la domenica è il giorno del Signore risorto: il sabato è il giorno che viene appena prima. Mi pare troppo banale questa rispo</w:t>
      </w:r>
      <w:r w:rsidRPr="00FA6DA5">
        <w:rPr>
          <w:rFonts w:ascii="Garamond" w:hAnsi="Garamond"/>
          <w:bCs/>
        </w:rPr>
        <w:softHyphen/>
      </w:r>
      <w:r w:rsidR="005972BC">
        <w:rPr>
          <w:rFonts w:ascii="Garamond" w:hAnsi="Garamond"/>
          <w:bCs/>
        </w:rPr>
        <w:t>sta per dire tutta la verità. C’</w:t>
      </w:r>
      <w:r w:rsidRPr="00FA6DA5">
        <w:rPr>
          <w:rFonts w:ascii="Garamond" w:hAnsi="Garamond"/>
          <w:bCs/>
        </w:rPr>
        <w:t>è una ragione più profon</w:t>
      </w:r>
      <w:r w:rsidRPr="00FA6DA5">
        <w:rPr>
          <w:rFonts w:ascii="Garamond" w:hAnsi="Garamond"/>
          <w:bCs/>
        </w:rPr>
        <w:softHyphen/>
        <w:t>da che è in relazione al primo Sabato santo. Quel giorno, in cui sembrava che la fede si fosse oscurata nel cuore di tutti: anche i fedelissimi, i Dodici, se ne sono andati. Piet</w:t>
      </w:r>
      <w:r w:rsidR="005972BC">
        <w:rPr>
          <w:rFonts w:ascii="Garamond" w:hAnsi="Garamond"/>
          <w:bCs/>
        </w:rPr>
        <w:t>ro, nel cortile del Sinedrio, l’</w:t>
      </w:r>
      <w:r w:rsidRPr="00FA6DA5">
        <w:rPr>
          <w:rFonts w:ascii="Garamond" w:hAnsi="Garamond"/>
          <w:bCs/>
        </w:rPr>
        <w:t xml:space="preserve">ha tradito. Ormai è tutto finito. </w:t>
      </w:r>
    </w:p>
    <w:p w14:paraId="4BFBE4AF" w14:textId="7C3305D2" w:rsidR="00C37611" w:rsidRPr="00FA6DA5" w:rsidRDefault="00C37611" w:rsidP="003268A7">
      <w:pPr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In</w:t>
      </w:r>
      <w:r w:rsidRPr="00FA6DA5">
        <w:rPr>
          <w:rFonts w:ascii="Garamond" w:hAnsi="Garamond"/>
          <w:b/>
          <w:bCs/>
        </w:rPr>
        <w:t xml:space="preserve"> </w:t>
      </w:r>
      <w:r w:rsidRPr="00FA6DA5">
        <w:rPr>
          <w:rFonts w:ascii="Garamond" w:hAnsi="Garamond"/>
          <w:bCs/>
        </w:rPr>
        <w:t>quel giorno tutta la fede della Chiesa si rac</w:t>
      </w:r>
      <w:r w:rsidRPr="00FA6DA5">
        <w:rPr>
          <w:rFonts w:ascii="Garamond" w:hAnsi="Garamond"/>
          <w:bCs/>
        </w:rPr>
        <w:softHyphen/>
        <w:t xml:space="preserve">coglie nel cuore di </w:t>
      </w:r>
      <w:r w:rsidR="005972BC">
        <w:rPr>
          <w:rFonts w:ascii="Garamond" w:hAnsi="Garamond"/>
          <w:bCs/>
        </w:rPr>
        <w:t>Maria. E qualcuno ha annotato: “</w:t>
      </w:r>
      <w:r w:rsidRPr="00FA6DA5">
        <w:rPr>
          <w:rFonts w:ascii="Garamond" w:hAnsi="Garamond"/>
          <w:bCs/>
        </w:rPr>
        <w:t>Mai la Chiesa è stata così bella come in quel gior</w:t>
      </w:r>
      <w:r w:rsidRPr="00FA6DA5">
        <w:rPr>
          <w:rFonts w:ascii="Garamond" w:hAnsi="Garamond"/>
          <w:bCs/>
        </w:rPr>
        <w:softHyphen/>
        <w:t>no: mai è stata così pura come in quel giorno</w:t>
      </w:r>
      <w:r w:rsidR="005972BC">
        <w:rPr>
          <w:rFonts w:ascii="Garamond" w:hAnsi="Garamond"/>
          <w:bCs/>
        </w:rPr>
        <w:t>”</w:t>
      </w:r>
      <w:r w:rsidRPr="00FA6DA5">
        <w:rPr>
          <w:rFonts w:ascii="Garamond" w:hAnsi="Garamond"/>
          <w:bCs/>
        </w:rPr>
        <w:t xml:space="preserve">. Il sabato è dedicato alla Madonna perché lei, in quel giorno, è stata tutta la Chiesa, e la fede della Chiesa si è rifugiata tutta nel cuore </w:t>
      </w:r>
      <w:r w:rsidR="005972BC">
        <w:rPr>
          <w:rFonts w:ascii="Garamond" w:hAnsi="Garamond"/>
          <w:bCs/>
        </w:rPr>
        <w:t>di Maria. Per tutti gli altri c’</w:t>
      </w:r>
      <w:r w:rsidRPr="00FA6DA5">
        <w:rPr>
          <w:rFonts w:ascii="Garamond" w:hAnsi="Garamond"/>
          <w:bCs/>
        </w:rPr>
        <w:t>era disorientamento, diser</w:t>
      </w:r>
      <w:r w:rsidRPr="00FA6DA5">
        <w:rPr>
          <w:rFonts w:ascii="Garamond" w:hAnsi="Garamond"/>
          <w:bCs/>
        </w:rPr>
        <w:softHyphen/>
        <w:t>zione. I due discepoli di Emmaus confessano can</w:t>
      </w:r>
      <w:r w:rsidRPr="00FA6DA5">
        <w:rPr>
          <w:rFonts w:ascii="Garamond" w:hAnsi="Garamond"/>
          <w:bCs/>
        </w:rPr>
        <w:softHyphen/>
        <w:t xml:space="preserve">didamente: </w:t>
      </w:r>
      <w:r w:rsidRPr="00FA6DA5">
        <w:rPr>
          <w:rFonts w:ascii="Garamond" w:hAnsi="Garamond"/>
          <w:bCs/>
          <w:i/>
          <w:iCs/>
        </w:rPr>
        <w:t xml:space="preserve">«Noi speravamo» </w:t>
      </w:r>
      <w:r w:rsidRPr="00FA6DA5">
        <w:rPr>
          <w:rFonts w:ascii="Garamond" w:hAnsi="Garamond"/>
          <w:bCs/>
        </w:rPr>
        <w:t>(Lc 24,21), ma la spe</w:t>
      </w:r>
      <w:r w:rsidRPr="00FA6DA5">
        <w:rPr>
          <w:rFonts w:ascii="Garamond" w:hAnsi="Garamond"/>
          <w:bCs/>
        </w:rPr>
        <w:softHyphen/>
        <w:t xml:space="preserve">ranza ormai era morta. </w:t>
      </w:r>
    </w:p>
    <w:p w14:paraId="1980EAB6" w14:textId="40A47CC1" w:rsidR="00C37611" w:rsidRPr="00FA6DA5" w:rsidRDefault="005972BC" w:rsidP="003268A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Lei è vigile nell’</w:t>
      </w:r>
      <w:r w:rsidR="00C37611" w:rsidRPr="00FA6DA5">
        <w:rPr>
          <w:rFonts w:ascii="Garamond" w:hAnsi="Garamond"/>
          <w:bCs/>
        </w:rPr>
        <w:t>attesa. Lei attende nell</w:t>
      </w:r>
      <w:r>
        <w:rPr>
          <w:rFonts w:ascii="Garamond" w:hAnsi="Garamond"/>
          <w:bCs/>
        </w:rPr>
        <w:t>’</w:t>
      </w:r>
      <w:r w:rsidR="00C37611" w:rsidRPr="00FA6DA5">
        <w:rPr>
          <w:rFonts w:ascii="Garamond" w:hAnsi="Garamond"/>
          <w:bCs/>
        </w:rPr>
        <w:t>oscuri</w:t>
      </w:r>
      <w:r w:rsidR="00C37611" w:rsidRPr="00FA6DA5">
        <w:rPr>
          <w:rFonts w:ascii="Garamond" w:hAnsi="Garamond"/>
          <w:bCs/>
        </w:rPr>
        <w:softHyphen/>
        <w:t xml:space="preserve">tà più totale. Ma il suo </w:t>
      </w:r>
      <w:r w:rsidR="00C37611" w:rsidRPr="00FA6DA5">
        <w:rPr>
          <w:rFonts w:ascii="Garamond" w:hAnsi="Garamond"/>
          <w:bCs/>
          <w:i/>
          <w:iCs/>
        </w:rPr>
        <w:t xml:space="preserve">«sì» </w:t>
      </w:r>
      <w:r w:rsidR="00C37611" w:rsidRPr="00FA6DA5">
        <w:rPr>
          <w:rFonts w:ascii="Garamond" w:hAnsi="Garamond"/>
          <w:bCs/>
        </w:rPr>
        <w:t>è pronunciato sia ai piedi della croce che nel Sabato santo, in attesa del giorno glo</w:t>
      </w:r>
      <w:r w:rsidR="00C37611" w:rsidRPr="00FA6DA5">
        <w:rPr>
          <w:rFonts w:ascii="Garamond" w:hAnsi="Garamond"/>
          <w:bCs/>
        </w:rPr>
        <w:softHyphen/>
        <w:t>rioso della risurrezione. Il Vangelo non racconta che Gesù sia apparso alla Madonna. Ma volete che Gesù non sia apparso a sua Madre? lo mi rifiuto di crederlo. Non voglio far dire al Vangelo quello che non dice, ma io sono sicuro personalmente che la prima apparizione l'ha fatta a Lei. Ma nella sua umiltà, forse, questo ele</w:t>
      </w:r>
      <w:r w:rsidR="00C37611" w:rsidRPr="00FA6DA5">
        <w:rPr>
          <w:rFonts w:ascii="Garamond" w:hAnsi="Garamond"/>
          <w:bCs/>
        </w:rPr>
        <w:softHyphen/>
        <w:t>mento Lei non l</w:t>
      </w:r>
      <w:r>
        <w:rPr>
          <w:rFonts w:ascii="Garamond" w:hAnsi="Garamond"/>
          <w:bCs/>
        </w:rPr>
        <w:t>’</w:t>
      </w:r>
      <w:r w:rsidR="00C37611" w:rsidRPr="00FA6DA5">
        <w:rPr>
          <w:rFonts w:ascii="Garamond" w:hAnsi="Garamond"/>
          <w:bCs/>
        </w:rPr>
        <w:t xml:space="preserve">ha messo neanche in luce. Sarebbe ben strano che il Signore non avesse premiato la Vergine </w:t>
      </w:r>
      <w:r w:rsidR="00C37611" w:rsidRPr="00FA6DA5">
        <w:rPr>
          <w:rFonts w:ascii="Garamond" w:hAnsi="Garamond"/>
          <w:bCs/>
        </w:rPr>
        <w:lastRenderedPageBreak/>
        <w:t>fedele, che da sola ha tenuta viva la fiamma in quel Sabato santo!</w:t>
      </w:r>
    </w:p>
    <w:p w14:paraId="3513B44A" w14:textId="77777777" w:rsidR="00C37611" w:rsidRPr="00FA6DA5" w:rsidRDefault="00C37611" w:rsidP="003268A7">
      <w:pPr>
        <w:rPr>
          <w:rFonts w:ascii="Garamond" w:hAnsi="Garamond"/>
          <w:b/>
        </w:rPr>
      </w:pPr>
    </w:p>
    <w:p w14:paraId="0591FD7B" w14:textId="0152BD34" w:rsidR="00C37611" w:rsidRPr="005972BC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4CB60251" w14:textId="1BB7F5BE" w:rsidR="00C37611" w:rsidRPr="005972BC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Santa Maria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5972BC" w:rsidRPr="005972BC">
        <w:rPr>
          <w:rFonts w:ascii="Garamond" w:hAnsi="Garamond"/>
          <w:b/>
          <w:i/>
        </w:rPr>
        <w:t>p</w:t>
      </w:r>
      <w:r w:rsidRPr="005972BC">
        <w:rPr>
          <w:rFonts w:ascii="Garamond" w:hAnsi="Garamond"/>
          <w:b/>
          <w:i/>
        </w:rPr>
        <w:t>rega per noi</w:t>
      </w:r>
    </w:p>
    <w:p w14:paraId="7D83C4D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Santa Madre di Dio</w:t>
      </w:r>
    </w:p>
    <w:p w14:paraId="4322C5F8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Cristo Re dei secoli</w:t>
      </w:r>
    </w:p>
    <w:p w14:paraId="2811838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Gloria dello Spirito Santo</w:t>
      </w:r>
    </w:p>
    <w:p w14:paraId="42F0848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fedele nell’attesa</w:t>
      </w:r>
    </w:p>
    <w:p w14:paraId="2017F8E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Donna fiduciosa al Sepolcro</w:t>
      </w:r>
    </w:p>
    <w:p w14:paraId="52B42D3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Primizia della Pasqua </w:t>
      </w:r>
    </w:p>
    <w:p w14:paraId="6537E13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Vergine mite e dolce </w:t>
      </w:r>
    </w:p>
    <w:p w14:paraId="2BC7B7F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Fonte di bellezza</w:t>
      </w:r>
    </w:p>
    <w:p w14:paraId="27E99FC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Tesoro di virtù e sapienza</w:t>
      </w:r>
    </w:p>
    <w:p w14:paraId="48A26FD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Profezia dei tempi nuovi</w:t>
      </w:r>
    </w:p>
    <w:p w14:paraId="1AA9D5A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Aurora del mondo nuovo </w:t>
      </w:r>
    </w:p>
    <w:p w14:paraId="0075A71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Discepola di Cristo</w:t>
      </w:r>
    </w:p>
    <w:p w14:paraId="3C97947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Vittoria della speranza sull’angoscia</w:t>
      </w:r>
    </w:p>
    <w:p w14:paraId="1E26754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Vittoria della comunione sulla solitudine</w:t>
      </w:r>
    </w:p>
    <w:p w14:paraId="446E6CB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Vittoria della pace sul turbamento </w:t>
      </w:r>
    </w:p>
    <w:p w14:paraId="5B4D008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Vittoria della grazia sul peccato</w:t>
      </w:r>
    </w:p>
    <w:p w14:paraId="341AB57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Vittoria dell’amore sull’egoismo</w:t>
      </w:r>
    </w:p>
    <w:p w14:paraId="7FAFFEA0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Vittoria della vita sulla morte</w:t>
      </w:r>
    </w:p>
    <w:p w14:paraId="61B128F6" w14:textId="77777777" w:rsidR="00C37611" w:rsidRDefault="00C37611" w:rsidP="003268A7">
      <w:pPr>
        <w:rPr>
          <w:rFonts w:ascii="Garamond" w:hAnsi="Garamond"/>
          <w:b/>
          <w:u w:val="single"/>
        </w:rPr>
      </w:pPr>
    </w:p>
    <w:p w14:paraId="0AC00EAB" w14:textId="77777777" w:rsidR="00014392" w:rsidRDefault="00014392" w:rsidP="003268A7">
      <w:pPr>
        <w:rPr>
          <w:rFonts w:ascii="Garamond" w:hAnsi="Garamond"/>
          <w:b/>
          <w:u w:val="single"/>
        </w:rPr>
      </w:pPr>
    </w:p>
    <w:p w14:paraId="7B9C1776" w14:textId="77777777" w:rsidR="0043016F" w:rsidRDefault="0043016F" w:rsidP="003268A7">
      <w:pPr>
        <w:rPr>
          <w:rFonts w:ascii="Garamond" w:hAnsi="Garamond"/>
          <w:b/>
          <w:u w:val="single"/>
        </w:rPr>
      </w:pPr>
    </w:p>
    <w:p w14:paraId="2E3D07C0" w14:textId="77777777" w:rsidR="0043016F" w:rsidRDefault="0043016F" w:rsidP="003268A7">
      <w:pPr>
        <w:rPr>
          <w:rFonts w:ascii="Garamond" w:hAnsi="Garamond"/>
          <w:b/>
          <w:u w:val="single"/>
        </w:rPr>
      </w:pPr>
    </w:p>
    <w:p w14:paraId="765F0A38" w14:textId="77777777" w:rsidR="0043016F" w:rsidRDefault="0043016F" w:rsidP="003268A7">
      <w:pPr>
        <w:rPr>
          <w:rFonts w:ascii="Garamond" w:hAnsi="Garamond"/>
          <w:b/>
          <w:u w:val="single"/>
        </w:rPr>
      </w:pPr>
    </w:p>
    <w:p w14:paraId="3717EC66" w14:textId="77777777" w:rsidR="0043016F" w:rsidRDefault="0043016F" w:rsidP="003268A7">
      <w:pPr>
        <w:rPr>
          <w:rFonts w:ascii="Garamond" w:hAnsi="Garamond"/>
          <w:b/>
          <w:u w:val="single"/>
        </w:rPr>
      </w:pPr>
    </w:p>
    <w:p w14:paraId="2BD4C7D1" w14:textId="77777777" w:rsidR="0043016F" w:rsidRPr="00FA6DA5" w:rsidRDefault="0043016F" w:rsidP="003268A7">
      <w:pPr>
        <w:rPr>
          <w:rFonts w:ascii="Garamond" w:hAnsi="Garamond"/>
          <w:b/>
          <w:u w:val="single"/>
        </w:rPr>
      </w:pPr>
    </w:p>
    <w:p w14:paraId="227E6829" w14:textId="77777777" w:rsidR="005972BC" w:rsidRDefault="005972BC" w:rsidP="003268A7">
      <w:pPr>
        <w:rPr>
          <w:rFonts w:ascii="Garamond" w:hAnsi="Garamond"/>
          <w:b/>
          <w:u w:val="single"/>
        </w:rPr>
      </w:pPr>
    </w:p>
    <w:p w14:paraId="3EF997F1" w14:textId="77777777" w:rsidR="005972BC" w:rsidRPr="0043016F" w:rsidRDefault="005972BC" w:rsidP="003268A7">
      <w:pPr>
        <w:rPr>
          <w:rFonts w:ascii="Garamond" w:hAnsi="Garamond"/>
          <w:b/>
          <w:sz w:val="26"/>
          <w:szCs w:val="28"/>
        </w:rPr>
      </w:pPr>
      <w:r w:rsidRPr="0043016F">
        <w:rPr>
          <w:rFonts w:ascii="Garamond" w:hAnsi="Garamond"/>
          <w:b/>
          <w:sz w:val="26"/>
          <w:szCs w:val="28"/>
        </w:rPr>
        <w:lastRenderedPageBreak/>
        <w:t>8 Giorno</w:t>
      </w:r>
    </w:p>
    <w:p w14:paraId="647D56BB" w14:textId="0846BFA9" w:rsidR="00C37611" w:rsidRPr="0043016F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43016F">
        <w:rPr>
          <w:rFonts w:ascii="Garamond" w:hAnsi="Garamond"/>
          <w:b/>
          <w:i/>
          <w:sz w:val="26"/>
          <w:szCs w:val="28"/>
        </w:rPr>
        <w:t xml:space="preserve">Pellegrina nella Chiesa     </w:t>
      </w:r>
    </w:p>
    <w:p w14:paraId="37753D51" w14:textId="77777777" w:rsidR="00C37611" w:rsidRPr="00FA6DA5" w:rsidRDefault="00C37611" w:rsidP="003268A7">
      <w:pPr>
        <w:jc w:val="both"/>
        <w:rPr>
          <w:rFonts w:ascii="Garamond" w:hAnsi="Garamond"/>
          <w:bCs/>
        </w:rPr>
      </w:pPr>
    </w:p>
    <w:p w14:paraId="27BE3028" w14:textId="1D337855" w:rsidR="00C37611" w:rsidRPr="00FA6DA5" w:rsidRDefault="005972BC" w:rsidP="003268A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Lettura biblica</w:t>
      </w:r>
    </w:p>
    <w:p w14:paraId="464A3F4E" w14:textId="3988D4F9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Dagli Atti degli Apostoli</w:t>
      </w:r>
      <w:r w:rsidR="005972BC">
        <w:rPr>
          <w:rFonts w:ascii="Garamond" w:hAnsi="Garamond"/>
          <w:b/>
          <w:bCs/>
        </w:rPr>
        <w:t xml:space="preserve"> </w:t>
      </w:r>
      <w:r w:rsidRPr="00FA6DA5">
        <w:rPr>
          <w:rFonts w:ascii="Garamond" w:hAnsi="Garamond"/>
          <w:bCs/>
        </w:rPr>
        <w:t>(1, 13-14)</w:t>
      </w:r>
    </w:p>
    <w:p w14:paraId="296B65D5" w14:textId="76D8B98E" w:rsidR="00C37611" w:rsidRPr="00FA6DA5" w:rsidRDefault="005972BC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5972BC">
        <w:rPr>
          <w:rFonts w:ascii="Garamond" w:hAnsi="Garamond"/>
          <w:bCs/>
        </w:rPr>
        <w:t>Entrati in città, salirono nella stanza al piano superiore, dove erano soliti riunirsi: vi erano Pietro e Giovanni, Giacomo e Andrea, Filippo e Tommaso, Bartolomeo e Matteo, Giacomo figlio di Alfeo, Simone lo Zelota e Giuda figlio di Giacomo.</w:t>
      </w:r>
      <w:r>
        <w:rPr>
          <w:rFonts w:ascii="Garamond" w:hAnsi="Garamond"/>
          <w:bCs/>
        </w:rPr>
        <w:t xml:space="preserve"> </w:t>
      </w:r>
      <w:r w:rsidRPr="005972BC">
        <w:rPr>
          <w:rFonts w:ascii="Garamond" w:hAnsi="Garamond"/>
          <w:bCs/>
        </w:rPr>
        <w:t>Tutti questi erano perseveranti e concordi nella preghiera, insieme ad alcune donne e a Maria, la madre di Gesù, e ai fratelli di lui.</w:t>
      </w:r>
    </w:p>
    <w:p w14:paraId="4965F4EC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6771D19B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Commento</w:t>
      </w:r>
    </w:p>
    <w:p w14:paraId="14831947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7674B280" w14:textId="06B9D575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L’ultima presenza di Maria raccontata dagli Atti (1,14) è nel Cenacolo nel giorno di Pente</w:t>
      </w:r>
      <w:r w:rsidRPr="00FA6DA5">
        <w:rPr>
          <w:rFonts w:ascii="Garamond" w:hAnsi="Garamond"/>
          <w:bCs/>
        </w:rPr>
        <w:softHyphen/>
        <w:t>coste. Poteva essere assente nel momento in cui la Chiesa non tanto nasceva quanto era lanciata per le strade del mondo? La Chiesa è nata dal costato del nuovo Adamo trafi</w:t>
      </w:r>
      <w:r w:rsidR="005972BC">
        <w:rPr>
          <w:rFonts w:ascii="Garamond" w:hAnsi="Garamond"/>
          <w:bCs/>
        </w:rPr>
        <w:t>tto sulla croce. Nei segni dell’</w:t>
      </w:r>
      <w:r w:rsidRPr="00FA6DA5">
        <w:rPr>
          <w:rFonts w:ascii="Garamond" w:hAnsi="Garamond"/>
          <w:bCs/>
        </w:rPr>
        <w:t>acqua e del san</w:t>
      </w:r>
      <w:r w:rsidRPr="00FA6DA5">
        <w:rPr>
          <w:rFonts w:ascii="Garamond" w:hAnsi="Garamond"/>
          <w:bCs/>
        </w:rPr>
        <w:softHyphen/>
        <w:t>gue c’è il simbolo dello Spirito, dei sacramenti e della Chiesa stessa. La Chiesa è nata dalla Pasqua del Signore. Ma il momento in cui riceve la sua solenne investitura è proprio nel Cenacolo a Pentecoste. E mi piace ve</w:t>
      </w:r>
      <w:r w:rsidRPr="00FA6DA5">
        <w:rPr>
          <w:rFonts w:ascii="Garamond" w:hAnsi="Garamond"/>
          <w:bCs/>
        </w:rPr>
        <w:softHyphen/>
        <w:t>dere Maria là in mezzo agli Apostoli.</w:t>
      </w:r>
    </w:p>
    <w:p w14:paraId="32CD6DB0" w14:textId="2573AF5B" w:rsidR="00C37611" w:rsidRPr="00FA6DA5" w:rsidRDefault="005972BC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 Dodici rappresentano l’apostolato, l’</w:t>
      </w:r>
      <w:r w:rsidR="00C37611" w:rsidRPr="00FA6DA5">
        <w:rPr>
          <w:rFonts w:ascii="Garamond" w:hAnsi="Garamond"/>
          <w:bCs/>
        </w:rPr>
        <w:t xml:space="preserve">autorità nella Chiesa. Lei cosa rappresenta? Lei è là come la Vergine offerente, la Vergine orante, la Vergine in ascolto, la Vergine fedele. Lei là rappresenta la </w:t>
      </w:r>
      <w:r>
        <w:rPr>
          <w:rFonts w:ascii="Garamond" w:hAnsi="Garamond"/>
          <w:bCs/>
        </w:rPr>
        <w:t>fedeltà totale, nell’</w:t>
      </w:r>
      <w:r w:rsidR="00C37611" w:rsidRPr="00FA6DA5">
        <w:rPr>
          <w:rFonts w:ascii="Garamond" w:hAnsi="Garamond"/>
          <w:bCs/>
        </w:rPr>
        <w:t xml:space="preserve">amore. Come è importante questa sua presenza là </w:t>
      </w:r>
      <w:r w:rsidR="00C37611" w:rsidRPr="00FA6DA5">
        <w:rPr>
          <w:rFonts w:ascii="Garamond" w:hAnsi="Garamond"/>
          <w:bCs/>
        </w:rPr>
        <w:lastRenderedPageBreak/>
        <w:t>nel momento in cui la Chiesa inizia il suo cammino!</w:t>
      </w:r>
      <w:r>
        <w:rPr>
          <w:rFonts w:ascii="Garamond" w:hAnsi="Garamond"/>
          <w:bCs/>
        </w:rPr>
        <w:t xml:space="preserve"> </w:t>
      </w:r>
      <w:r w:rsidR="00C37611" w:rsidRPr="00FA6DA5">
        <w:rPr>
          <w:rFonts w:ascii="Garamond" w:hAnsi="Garamond"/>
          <w:bCs/>
        </w:rPr>
        <w:t>E come era là al momento in cui la Chiesa ini</w:t>
      </w:r>
      <w:r w:rsidR="00C37611" w:rsidRPr="00FA6DA5">
        <w:rPr>
          <w:rFonts w:ascii="Garamond" w:hAnsi="Garamond"/>
          <w:bCs/>
        </w:rPr>
        <w:softHyphen/>
        <w:t>ziava il suo cammino storico, così sappiamo che El</w:t>
      </w:r>
      <w:r w:rsidR="00C37611" w:rsidRPr="00FA6DA5">
        <w:rPr>
          <w:rFonts w:ascii="Garamond" w:hAnsi="Garamond"/>
          <w:bCs/>
        </w:rPr>
        <w:softHyphen/>
        <w:t>la esercita continuamente la sua maternità nella Chiesa, con la Chiesa e per la Chiesa. Continua</w:t>
      </w:r>
      <w:r w:rsidR="00C37611" w:rsidRPr="00FA6DA5">
        <w:rPr>
          <w:rFonts w:ascii="Garamond" w:hAnsi="Garamond"/>
          <w:bCs/>
        </w:rPr>
        <w:softHyphen/>
        <w:t xml:space="preserve">mente presente al cammino dei suoi figli. Allora Le diciamo con le parole antiche e commoventi della </w:t>
      </w:r>
      <w:r w:rsidR="00C37611" w:rsidRPr="00FA6DA5">
        <w:rPr>
          <w:rFonts w:ascii="Garamond" w:hAnsi="Garamond"/>
          <w:bCs/>
          <w:i/>
          <w:iCs/>
        </w:rPr>
        <w:t xml:space="preserve">Salve Regina: </w:t>
      </w:r>
      <w:r w:rsidR="00C37611" w:rsidRPr="00FA6DA5">
        <w:rPr>
          <w:rFonts w:ascii="Garamond" w:hAnsi="Garamond"/>
          <w:bCs/>
        </w:rPr>
        <w:t>«Rivolgi a noi que</w:t>
      </w:r>
      <w:r w:rsidR="00C37611" w:rsidRPr="00FA6DA5">
        <w:rPr>
          <w:rFonts w:ascii="Garamond" w:hAnsi="Garamond"/>
          <w:bCs/>
        </w:rPr>
        <w:softHyphen/>
        <w:t>gli occhi tuoi misericordiosi e mostraci, dopo que</w:t>
      </w:r>
      <w:r w:rsidR="00C37611" w:rsidRPr="00FA6DA5">
        <w:rPr>
          <w:rFonts w:ascii="Garamond" w:hAnsi="Garamond"/>
          <w:bCs/>
        </w:rPr>
        <w:softHyphen/>
        <w:t>sto esilio, Gesù, il frutto benedetto del tuo seno». Vogliamo che ci mostri il cammino della fede e che ci sostenga nei momenti difficili, sapendo che questa madre che è già felice in cielo, è passata attraverso momenti altrettanto difficili e più diffici</w:t>
      </w:r>
      <w:r w:rsidR="00C37611" w:rsidRPr="00FA6DA5">
        <w:rPr>
          <w:rFonts w:ascii="Garamond" w:hAnsi="Garamond"/>
          <w:bCs/>
        </w:rPr>
        <w:softHyphen/>
        <w:t>li dei nostri. E, nonostante tutto, ha tenuto accesa la fiacco</w:t>
      </w:r>
      <w:r w:rsidR="00C37611" w:rsidRPr="00FA6DA5">
        <w:rPr>
          <w:rFonts w:ascii="Garamond" w:hAnsi="Garamond"/>
          <w:bCs/>
        </w:rPr>
        <w:softHyphen/>
        <w:t>la della fedeltà e della fede.</w:t>
      </w:r>
    </w:p>
    <w:p w14:paraId="0DF5D4E1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  <w:i/>
        </w:rPr>
      </w:pPr>
    </w:p>
    <w:p w14:paraId="2AF46A58" w14:textId="77777777" w:rsidR="00C37611" w:rsidRPr="00FA6DA5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0BCB0280" w14:textId="7C6CAF59" w:rsidR="00C37611" w:rsidRPr="005972BC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Santa Maria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5972BC" w:rsidRPr="005972BC">
        <w:rPr>
          <w:rFonts w:ascii="Garamond" w:hAnsi="Garamond"/>
          <w:b/>
          <w:i/>
        </w:rPr>
        <w:t>p</w:t>
      </w:r>
      <w:r w:rsidRPr="005972BC">
        <w:rPr>
          <w:rFonts w:ascii="Garamond" w:hAnsi="Garamond"/>
          <w:b/>
          <w:i/>
        </w:rPr>
        <w:t>rega per noi</w:t>
      </w:r>
    </w:p>
    <w:p w14:paraId="062B8C9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di Cristo</w:t>
      </w:r>
    </w:p>
    <w:p w14:paraId="4FBE520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della Chiesa</w:t>
      </w:r>
    </w:p>
    <w:p w14:paraId="535CCA9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“fatta Chiesa”</w:t>
      </w:r>
    </w:p>
    <w:p w14:paraId="29D45DE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Capo e delle membra</w:t>
      </w:r>
    </w:p>
    <w:p w14:paraId="5323C528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immacolata</w:t>
      </w:r>
    </w:p>
    <w:p w14:paraId="1E4F5FA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Vergine assunta in cielo</w:t>
      </w:r>
    </w:p>
    <w:p w14:paraId="661483F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Via che conduce a Cristo</w:t>
      </w:r>
    </w:p>
    <w:p w14:paraId="3C18A5A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Benedetta Madre nostra</w:t>
      </w:r>
    </w:p>
    <w:p w14:paraId="1898C81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Testimone del Vangelo</w:t>
      </w:r>
    </w:p>
    <w:p w14:paraId="3841304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Donna nuova</w:t>
      </w:r>
    </w:p>
    <w:p w14:paraId="37E64C1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Splendore della Pentecoste</w:t>
      </w:r>
    </w:p>
    <w:p w14:paraId="1902EE72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Stella dell’evangelizzazione</w:t>
      </w:r>
    </w:p>
    <w:p w14:paraId="2082533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Specchio di perfezione</w:t>
      </w:r>
    </w:p>
    <w:p w14:paraId="42BE7F7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Modello di santità</w:t>
      </w:r>
    </w:p>
    <w:p w14:paraId="212C5A43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lastRenderedPageBreak/>
        <w:t>Nostra Avvocata</w:t>
      </w:r>
    </w:p>
    <w:p w14:paraId="3D8F7D0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Nostra Ausiliatrice</w:t>
      </w:r>
    </w:p>
    <w:p w14:paraId="44BB5FD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Nostra Soccorritrice</w:t>
      </w:r>
    </w:p>
    <w:p w14:paraId="635871B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Nostra Mediatrice</w:t>
      </w:r>
    </w:p>
    <w:p w14:paraId="089FF508" w14:textId="77777777" w:rsidR="00C37611" w:rsidRDefault="00C37611" w:rsidP="003268A7">
      <w:pPr>
        <w:rPr>
          <w:rFonts w:ascii="Garamond" w:hAnsi="Garamond"/>
        </w:rPr>
      </w:pPr>
    </w:p>
    <w:p w14:paraId="5BE51FC1" w14:textId="77777777" w:rsidR="005972BC" w:rsidRDefault="005972BC" w:rsidP="003268A7">
      <w:pPr>
        <w:rPr>
          <w:rFonts w:ascii="Garamond" w:hAnsi="Garamond"/>
          <w:b/>
          <w:u w:val="single"/>
        </w:rPr>
      </w:pPr>
    </w:p>
    <w:p w14:paraId="04FF5C6A" w14:textId="77777777" w:rsidR="00014392" w:rsidRPr="00FA6DA5" w:rsidRDefault="00014392" w:rsidP="003268A7">
      <w:pPr>
        <w:rPr>
          <w:rFonts w:ascii="Garamond" w:hAnsi="Garamond"/>
          <w:b/>
          <w:u w:val="single"/>
        </w:rPr>
      </w:pPr>
    </w:p>
    <w:p w14:paraId="1E3BB51B" w14:textId="77777777" w:rsidR="005972BC" w:rsidRPr="0043016F" w:rsidRDefault="005972BC" w:rsidP="003268A7">
      <w:pPr>
        <w:rPr>
          <w:rFonts w:ascii="Garamond" w:hAnsi="Garamond"/>
          <w:b/>
          <w:sz w:val="26"/>
          <w:szCs w:val="28"/>
        </w:rPr>
      </w:pPr>
      <w:r w:rsidRPr="0043016F">
        <w:rPr>
          <w:rFonts w:ascii="Garamond" w:hAnsi="Garamond"/>
          <w:b/>
          <w:sz w:val="26"/>
          <w:szCs w:val="28"/>
        </w:rPr>
        <w:t>9 Giorno</w:t>
      </w:r>
    </w:p>
    <w:p w14:paraId="7B87DED6" w14:textId="739F8E85" w:rsidR="00C37611" w:rsidRPr="0043016F" w:rsidRDefault="00C37611" w:rsidP="003268A7">
      <w:pPr>
        <w:rPr>
          <w:rFonts w:ascii="Garamond" w:hAnsi="Garamond"/>
          <w:b/>
          <w:i/>
          <w:sz w:val="26"/>
          <w:szCs w:val="28"/>
        </w:rPr>
      </w:pPr>
      <w:r w:rsidRPr="0043016F">
        <w:rPr>
          <w:rFonts w:ascii="Garamond" w:hAnsi="Garamond"/>
          <w:b/>
          <w:i/>
          <w:sz w:val="26"/>
          <w:szCs w:val="28"/>
        </w:rPr>
        <w:t>Pellegrina nell’Avvento</w:t>
      </w:r>
    </w:p>
    <w:p w14:paraId="267CBB05" w14:textId="77777777" w:rsidR="00C37611" w:rsidRPr="00FA6DA5" w:rsidRDefault="00C37611" w:rsidP="003268A7">
      <w:pPr>
        <w:jc w:val="both"/>
        <w:rPr>
          <w:rFonts w:ascii="Garamond" w:hAnsi="Garamond"/>
        </w:rPr>
      </w:pPr>
    </w:p>
    <w:p w14:paraId="4B2B7768" w14:textId="306639E2" w:rsidR="005972BC" w:rsidRPr="00FA6DA5" w:rsidRDefault="005972BC" w:rsidP="003268A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Lettura biblica</w:t>
      </w:r>
    </w:p>
    <w:p w14:paraId="42639966" w14:textId="58F86F54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Dal Vangelo secondo Luca</w:t>
      </w:r>
      <w:r w:rsidR="005972BC">
        <w:rPr>
          <w:rFonts w:ascii="Garamond" w:hAnsi="Garamond"/>
          <w:b/>
          <w:bCs/>
        </w:rPr>
        <w:t xml:space="preserve"> </w:t>
      </w:r>
      <w:r w:rsidRPr="00FA6DA5">
        <w:rPr>
          <w:rFonts w:ascii="Garamond" w:hAnsi="Garamond"/>
          <w:bCs/>
        </w:rPr>
        <w:t>(11, 27-28)</w:t>
      </w:r>
    </w:p>
    <w:p w14:paraId="54F77A0C" w14:textId="105EB47E" w:rsidR="005972BC" w:rsidRPr="005972BC" w:rsidRDefault="005972BC" w:rsidP="005972BC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5972BC">
        <w:rPr>
          <w:rFonts w:ascii="Garamond" w:hAnsi="Garamond"/>
          <w:bCs/>
        </w:rPr>
        <w:t>Mentre diceva questo, una donna dalla f</w:t>
      </w:r>
      <w:r>
        <w:rPr>
          <w:rFonts w:ascii="Garamond" w:hAnsi="Garamond"/>
          <w:bCs/>
        </w:rPr>
        <w:t>olla alzò la voce e gli disse: “</w:t>
      </w:r>
      <w:r w:rsidRPr="005972BC">
        <w:rPr>
          <w:rFonts w:ascii="Garamond" w:hAnsi="Garamond"/>
          <w:bCs/>
        </w:rPr>
        <w:t>Beato il grembo che ti ha portato</w:t>
      </w:r>
      <w:r>
        <w:rPr>
          <w:rFonts w:ascii="Garamond" w:hAnsi="Garamond"/>
          <w:bCs/>
        </w:rPr>
        <w:t xml:space="preserve"> e il seno che ti ha allattato!”</w:t>
      </w:r>
      <w:r w:rsidRPr="005972BC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5972BC">
        <w:rPr>
          <w:rFonts w:ascii="Garamond" w:hAnsi="Garamond"/>
          <w:bCs/>
        </w:rPr>
        <w:t xml:space="preserve">Ma egli disse: </w:t>
      </w:r>
      <w:r>
        <w:rPr>
          <w:rFonts w:ascii="Garamond" w:hAnsi="Garamond"/>
          <w:bCs/>
        </w:rPr>
        <w:t>“</w:t>
      </w:r>
      <w:r w:rsidRPr="005972BC">
        <w:rPr>
          <w:rFonts w:ascii="Garamond" w:hAnsi="Garamond"/>
          <w:bCs/>
        </w:rPr>
        <w:t>Beati piuttosto coloro che ascoltano la parola di Dio e la osservano!</w:t>
      </w:r>
      <w:r>
        <w:rPr>
          <w:rFonts w:ascii="Garamond" w:hAnsi="Garamond"/>
          <w:bCs/>
        </w:rPr>
        <w:t>”</w:t>
      </w:r>
      <w:r w:rsidRPr="005972BC">
        <w:rPr>
          <w:rFonts w:ascii="Garamond" w:hAnsi="Garamond"/>
          <w:bCs/>
        </w:rPr>
        <w:t>.</w:t>
      </w:r>
    </w:p>
    <w:p w14:paraId="712B5765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26C4AF36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Commento</w:t>
      </w:r>
    </w:p>
    <w:p w14:paraId="62827C36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FA6DA5">
        <w:rPr>
          <w:rFonts w:ascii="Garamond" w:hAnsi="Garamond"/>
          <w:b/>
          <w:bCs/>
        </w:rPr>
        <w:t>Da uno scritto di padre Mariano Magrassi</w:t>
      </w:r>
    </w:p>
    <w:p w14:paraId="44226DC4" w14:textId="1CF84B46" w:rsidR="00C37611" w:rsidRPr="00FA6DA5" w:rsidRDefault="005972BC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Maria è «la nostra Signora dell’</w:t>
      </w:r>
      <w:r w:rsidR="00C37611" w:rsidRPr="00FA6DA5">
        <w:rPr>
          <w:rFonts w:ascii="Garamond" w:hAnsi="Garamond"/>
          <w:bCs/>
        </w:rPr>
        <w:t>Avvento!». Il suo compito è molto simile al nostro: è quel</w:t>
      </w:r>
      <w:r w:rsidR="00C37611" w:rsidRPr="00FA6DA5">
        <w:rPr>
          <w:rFonts w:ascii="Garamond" w:hAnsi="Garamond"/>
          <w:bCs/>
        </w:rPr>
        <w:softHyphen/>
        <w:t>lo di essere là dove Cristo non è ancora per prepa</w:t>
      </w:r>
      <w:r w:rsidR="00C37611" w:rsidRPr="00FA6DA5">
        <w:rPr>
          <w:rFonts w:ascii="Garamond" w:hAnsi="Garamond"/>
          <w:bCs/>
        </w:rPr>
        <w:softHyphen/>
        <w:t>rargli la strada. E non è questo il compito dei sacerdoti e di ciascuno di noi che siamo i «mistagoghi», e che dobbiamo condurre le persone a Cristo, precedendole?</w:t>
      </w:r>
    </w:p>
    <w:p w14:paraId="77D9C394" w14:textId="40EAF075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Maria cammina av</w:t>
      </w:r>
      <w:r w:rsidR="005972BC">
        <w:rPr>
          <w:rFonts w:ascii="Garamond" w:hAnsi="Garamond"/>
          <w:bCs/>
        </w:rPr>
        <w:t>anti: è «la Nostra Signora dell’A</w:t>
      </w:r>
      <w:r w:rsidRPr="00FA6DA5">
        <w:rPr>
          <w:rFonts w:ascii="Garamond" w:hAnsi="Garamond"/>
          <w:bCs/>
        </w:rPr>
        <w:t>vvento». Lei che ha preparato la prima venu</w:t>
      </w:r>
      <w:r w:rsidRPr="00FA6DA5">
        <w:rPr>
          <w:rFonts w:ascii="Garamond" w:hAnsi="Garamond"/>
          <w:bCs/>
        </w:rPr>
        <w:softHyphen/>
        <w:t>ta di Cristo in questo mondo, continua a preparare il suo continuo avvento nel cuore degli uomini e nel mio cuore. Devo pregarla perché prepari la strada al Cri</w:t>
      </w:r>
      <w:r w:rsidRPr="00FA6DA5">
        <w:rPr>
          <w:rFonts w:ascii="Garamond" w:hAnsi="Garamond"/>
          <w:bCs/>
        </w:rPr>
        <w:softHyphen/>
        <w:t>sto che deve venire in me.</w:t>
      </w:r>
    </w:p>
    <w:p w14:paraId="7830FAA0" w14:textId="12EAE19B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lastRenderedPageBreak/>
        <w:t>In una fase di grande scristianizzazione, come quella attu</w:t>
      </w:r>
      <w:r w:rsidR="005972BC">
        <w:rPr>
          <w:rFonts w:ascii="Garamond" w:hAnsi="Garamond"/>
          <w:bCs/>
        </w:rPr>
        <w:t>ale nell’</w:t>
      </w:r>
      <w:r w:rsidRPr="00FA6DA5">
        <w:rPr>
          <w:rFonts w:ascii="Garamond" w:hAnsi="Garamond"/>
          <w:bCs/>
        </w:rPr>
        <w:t>Europa, devo p</w:t>
      </w:r>
      <w:r w:rsidR="005972BC">
        <w:rPr>
          <w:rFonts w:ascii="Garamond" w:hAnsi="Garamond"/>
          <w:bCs/>
        </w:rPr>
        <w:t>ensare che anche dentro di me c’è uno spazio missionario, c’</w:t>
      </w:r>
      <w:r w:rsidRPr="00FA6DA5">
        <w:rPr>
          <w:rFonts w:ascii="Garamond" w:hAnsi="Garamond"/>
          <w:bCs/>
        </w:rPr>
        <w:t>è un luogo dove il Vangelo di Cristo non è ancora arri</w:t>
      </w:r>
      <w:r w:rsidRPr="00FA6DA5">
        <w:rPr>
          <w:rFonts w:ascii="Garamond" w:hAnsi="Garamond"/>
          <w:bCs/>
        </w:rPr>
        <w:softHyphen/>
        <w:t>vato. Davvero il Vangelo di Cristo comanda in tutte le mie scelte? Davvero comanda tutta la mia vita? Ebbene, lei è «l</w:t>
      </w:r>
      <w:r w:rsidR="005972BC">
        <w:rPr>
          <w:rFonts w:ascii="Garamond" w:hAnsi="Garamond"/>
          <w:bCs/>
        </w:rPr>
        <w:t>a nostra Signora dell’</w:t>
      </w:r>
      <w:r w:rsidRPr="00FA6DA5">
        <w:rPr>
          <w:rFonts w:ascii="Garamond" w:hAnsi="Garamond"/>
          <w:bCs/>
        </w:rPr>
        <w:t>Avven</w:t>
      </w:r>
      <w:r w:rsidRPr="00FA6DA5">
        <w:rPr>
          <w:rFonts w:ascii="Garamond" w:hAnsi="Garamond"/>
          <w:bCs/>
        </w:rPr>
        <w:softHyphen/>
        <w:t>to», sia lei ad aprire la strada al Vangelo, alla bella notizia che possa rinnovare la mia vita.</w:t>
      </w:r>
    </w:p>
    <w:p w14:paraId="0A0BC1B1" w14:textId="5CBED62D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FA6DA5">
        <w:rPr>
          <w:rFonts w:ascii="Garamond" w:hAnsi="Garamond"/>
          <w:bCs/>
        </w:rPr>
        <w:t>E che possiamo anche noi essere come lei «</w:t>
      </w:r>
      <w:proofErr w:type="spellStart"/>
      <w:r w:rsidRPr="00FA6DA5">
        <w:rPr>
          <w:rFonts w:ascii="Garamond" w:hAnsi="Garamond"/>
          <w:bCs/>
        </w:rPr>
        <w:t>Cristofori</w:t>
      </w:r>
      <w:proofErr w:type="spellEnd"/>
      <w:r w:rsidRPr="00FA6DA5">
        <w:rPr>
          <w:rFonts w:ascii="Garamond" w:hAnsi="Garamond"/>
          <w:bCs/>
        </w:rPr>
        <w:t>». Quando ella camminava per recarsi ad Elisabetta con sollecitudine, era la nu</w:t>
      </w:r>
      <w:r w:rsidR="005972BC">
        <w:rPr>
          <w:rFonts w:ascii="Garamond" w:hAnsi="Garamond"/>
          <w:bCs/>
        </w:rPr>
        <w:t>ova Arca dell’Alleanza; portava in sé l’Eterno, l’</w:t>
      </w:r>
      <w:r w:rsidRPr="00FA6DA5">
        <w:rPr>
          <w:rFonts w:ascii="Garamond" w:hAnsi="Garamond"/>
          <w:bCs/>
        </w:rPr>
        <w:t>Altissimo fatto uomo, lo portava dentro di sé. Così noi do</w:t>
      </w:r>
      <w:r w:rsidRPr="00FA6DA5">
        <w:rPr>
          <w:rFonts w:ascii="Garamond" w:hAnsi="Garamond"/>
          <w:bCs/>
        </w:rPr>
        <w:softHyphen/>
        <w:t>vremmo - diceva papa Giovanni XXIII, con la sem</w:t>
      </w:r>
      <w:r w:rsidRPr="00FA6DA5">
        <w:rPr>
          <w:rFonts w:ascii="Garamond" w:hAnsi="Garamond"/>
          <w:bCs/>
        </w:rPr>
        <w:softHyphen/>
        <w:t>plicità che gli era connaturale - portare Cristo den</w:t>
      </w:r>
      <w:r w:rsidRPr="00FA6DA5">
        <w:rPr>
          <w:rFonts w:ascii="Garamond" w:hAnsi="Garamond"/>
          <w:bCs/>
        </w:rPr>
        <w:softHyphen/>
        <w:t>tro di noi, come degli «ostensori». Se siamo segno di Cristo bisognerebbe pure che si vedesse. Credo che in Maria si vedeva e non solo per</w:t>
      </w:r>
      <w:r w:rsidRPr="00FA6DA5">
        <w:rPr>
          <w:rFonts w:ascii="Garamond" w:hAnsi="Garamond"/>
          <w:bCs/>
        </w:rPr>
        <w:softHyphen/>
        <w:t>ché nel suo fisico si notava la gravidanza, ma pro</w:t>
      </w:r>
      <w:r w:rsidRPr="00FA6DA5">
        <w:rPr>
          <w:rFonts w:ascii="Garamond" w:hAnsi="Garamond"/>
          <w:bCs/>
        </w:rPr>
        <w:softHyphen/>
        <w:t>prio perché traspariva dal suo volto e da tutta la sua persona.</w:t>
      </w:r>
    </w:p>
    <w:p w14:paraId="5A922239" w14:textId="77777777" w:rsidR="00C37611" w:rsidRPr="00FA6DA5" w:rsidRDefault="00C37611" w:rsidP="003268A7">
      <w:pPr>
        <w:tabs>
          <w:tab w:val="left" w:pos="170"/>
          <w:tab w:val="left" w:pos="34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DC0D2B7" w14:textId="202B6314" w:rsidR="00C37611" w:rsidRPr="005972BC" w:rsidRDefault="00C37611" w:rsidP="003268A7">
      <w:pPr>
        <w:rPr>
          <w:rFonts w:ascii="Garamond" w:hAnsi="Garamond"/>
          <w:b/>
        </w:rPr>
      </w:pPr>
      <w:r w:rsidRPr="00FA6DA5">
        <w:rPr>
          <w:rFonts w:ascii="Garamond" w:hAnsi="Garamond"/>
          <w:b/>
        </w:rPr>
        <w:t>Litanie</w:t>
      </w:r>
    </w:p>
    <w:p w14:paraId="6960B1E3" w14:textId="6B9BCDC1" w:rsidR="00C37611" w:rsidRPr="005972BC" w:rsidRDefault="00C37611" w:rsidP="003268A7">
      <w:pPr>
        <w:rPr>
          <w:rFonts w:ascii="Garamond" w:hAnsi="Garamond"/>
          <w:b/>
          <w:i/>
        </w:rPr>
      </w:pPr>
      <w:r w:rsidRPr="00FA6DA5">
        <w:rPr>
          <w:rFonts w:ascii="Garamond" w:hAnsi="Garamond"/>
        </w:rPr>
        <w:t xml:space="preserve">Madre di Dio </w:t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Pr="00FA6DA5">
        <w:rPr>
          <w:rFonts w:ascii="Garamond" w:hAnsi="Garamond"/>
        </w:rPr>
        <w:tab/>
      </w:r>
      <w:r w:rsidR="005972BC" w:rsidRPr="005972BC">
        <w:rPr>
          <w:rFonts w:ascii="Garamond" w:hAnsi="Garamond"/>
          <w:b/>
          <w:i/>
        </w:rPr>
        <w:t>p</w:t>
      </w:r>
      <w:r w:rsidRPr="005972BC">
        <w:rPr>
          <w:rFonts w:ascii="Garamond" w:hAnsi="Garamond"/>
          <w:b/>
          <w:i/>
        </w:rPr>
        <w:t>rega per noi</w:t>
      </w:r>
    </w:p>
    <w:p w14:paraId="3D95319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Madre del Signore</w:t>
      </w:r>
    </w:p>
    <w:p w14:paraId="1F9C962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Vergine fedele </w:t>
      </w:r>
    </w:p>
    <w:p w14:paraId="5538E1E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degli angeli</w:t>
      </w:r>
    </w:p>
    <w:p w14:paraId="0240552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dei patriarchi</w:t>
      </w:r>
    </w:p>
    <w:p w14:paraId="790FB65F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dei profeti</w:t>
      </w:r>
    </w:p>
    <w:p w14:paraId="6AD4485B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degli apostoli</w:t>
      </w:r>
    </w:p>
    <w:p w14:paraId="6CE8C6EA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dei martiri</w:t>
      </w:r>
    </w:p>
    <w:p w14:paraId="3923E297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dei confessori della fede</w:t>
      </w:r>
    </w:p>
    <w:p w14:paraId="30B87DC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lastRenderedPageBreak/>
        <w:t>Regina delle vergini</w:t>
      </w:r>
    </w:p>
    <w:p w14:paraId="30BDA9E9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dei pastori e dottori della Chiesa</w:t>
      </w:r>
    </w:p>
    <w:p w14:paraId="772C241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di tutti i santi</w:t>
      </w:r>
    </w:p>
    <w:p w14:paraId="73715507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concepita senza peccato</w:t>
      </w:r>
    </w:p>
    <w:p w14:paraId="5DD7E341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assunta in cielo</w:t>
      </w:r>
    </w:p>
    <w:p w14:paraId="3E361C3D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del cielo e della terra</w:t>
      </w:r>
    </w:p>
    <w:p w14:paraId="3CE63204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del rosario</w:t>
      </w:r>
    </w:p>
    <w:p w14:paraId="6619A5D5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Regina della famiglia </w:t>
      </w:r>
    </w:p>
    <w:p w14:paraId="00FBC92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di misericordia</w:t>
      </w:r>
    </w:p>
    <w:p w14:paraId="5661934C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della pace</w:t>
      </w:r>
    </w:p>
    <w:p w14:paraId="785C9D2E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Regina della riconciliazione </w:t>
      </w:r>
    </w:p>
    <w:p w14:paraId="1406D976" w14:textId="77777777" w:rsidR="00C37611" w:rsidRPr="00FA6DA5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>Regina dell’amore</w:t>
      </w:r>
    </w:p>
    <w:p w14:paraId="0C37FD9A" w14:textId="4CFBCC2C" w:rsidR="00C37611" w:rsidRDefault="00C37611" w:rsidP="003268A7">
      <w:pPr>
        <w:rPr>
          <w:rFonts w:ascii="Garamond" w:hAnsi="Garamond"/>
        </w:rPr>
      </w:pPr>
      <w:r w:rsidRPr="00FA6DA5">
        <w:rPr>
          <w:rFonts w:ascii="Garamond" w:hAnsi="Garamond"/>
        </w:rPr>
        <w:t xml:space="preserve">Signora delle nostre famiglie </w:t>
      </w:r>
    </w:p>
    <w:p w14:paraId="1D0270B3" w14:textId="77777777" w:rsidR="0043016F" w:rsidRDefault="0043016F" w:rsidP="003268A7">
      <w:pPr>
        <w:rPr>
          <w:rFonts w:ascii="Garamond" w:hAnsi="Garamond"/>
        </w:rPr>
      </w:pPr>
    </w:p>
    <w:p w14:paraId="01AA395B" w14:textId="77777777" w:rsidR="0043016F" w:rsidRDefault="0043016F" w:rsidP="003268A7">
      <w:pPr>
        <w:rPr>
          <w:rFonts w:ascii="Garamond" w:hAnsi="Garamond"/>
        </w:rPr>
      </w:pPr>
    </w:p>
    <w:p w14:paraId="7A66FF9E" w14:textId="77777777" w:rsidR="0043016F" w:rsidRDefault="0043016F" w:rsidP="003268A7">
      <w:pPr>
        <w:rPr>
          <w:rFonts w:ascii="Garamond" w:hAnsi="Garamond"/>
        </w:rPr>
      </w:pPr>
    </w:p>
    <w:p w14:paraId="5C694D01" w14:textId="77777777" w:rsidR="0043016F" w:rsidRDefault="0043016F" w:rsidP="003268A7">
      <w:pPr>
        <w:rPr>
          <w:rFonts w:ascii="Garamond" w:hAnsi="Garamond"/>
        </w:rPr>
      </w:pPr>
    </w:p>
    <w:p w14:paraId="4EBC0770" w14:textId="77777777" w:rsidR="0043016F" w:rsidRDefault="0043016F" w:rsidP="003268A7">
      <w:pPr>
        <w:rPr>
          <w:rFonts w:ascii="Garamond" w:hAnsi="Garamond"/>
        </w:rPr>
      </w:pPr>
    </w:p>
    <w:p w14:paraId="1E7638FE" w14:textId="77777777" w:rsidR="0043016F" w:rsidRDefault="0043016F" w:rsidP="003268A7">
      <w:pPr>
        <w:rPr>
          <w:rFonts w:ascii="Garamond" w:hAnsi="Garamond"/>
        </w:rPr>
      </w:pPr>
    </w:p>
    <w:p w14:paraId="387531EE" w14:textId="77777777" w:rsidR="0043016F" w:rsidRDefault="0043016F" w:rsidP="003268A7">
      <w:pPr>
        <w:rPr>
          <w:rFonts w:ascii="Garamond" w:hAnsi="Garamond"/>
        </w:rPr>
      </w:pPr>
    </w:p>
    <w:p w14:paraId="03094025" w14:textId="77777777" w:rsidR="0043016F" w:rsidRDefault="0043016F" w:rsidP="003268A7">
      <w:pPr>
        <w:rPr>
          <w:rFonts w:ascii="Garamond" w:hAnsi="Garamond"/>
        </w:rPr>
      </w:pPr>
    </w:p>
    <w:p w14:paraId="14EE8643" w14:textId="77777777" w:rsidR="0043016F" w:rsidRDefault="0043016F" w:rsidP="003268A7">
      <w:pPr>
        <w:rPr>
          <w:rFonts w:ascii="Garamond" w:hAnsi="Garamond"/>
        </w:rPr>
      </w:pPr>
    </w:p>
    <w:p w14:paraId="1DA18260" w14:textId="77777777" w:rsidR="0043016F" w:rsidRDefault="0043016F" w:rsidP="003268A7">
      <w:pPr>
        <w:rPr>
          <w:rFonts w:ascii="Garamond" w:hAnsi="Garamond"/>
        </w:rPr>
      </w:pPr>
    </w:p>
    <w:p w14:paraId="581352AC" w14:textId="77777777" w:rsidR="0043016F" w:rsidRDefault="0043016F" w:rsidP="003268A7">
      <w:pPr>
        <w:rPr>
          <w:rFonts w:ascii="Garamond" w:hAnsi="Garamond"/>
        </w:rPr>
      </w:pPr>
    </w:p>
    <w:p w14:paraId="78577A5B" w14:textId="77777777" w:rsidR="0043016F" w:rsidRDefault="0043016F" w:rsidP="003268A7">
      <w:pPr>
        <w:rPr>
          <w:rFonts w:ascii="Garamond" w:hAnsi="Garamond"/>
        </w:rPr>
      </w:pPr>
    </w:p>
    <w:p w14:paraId="4EFDE826" w14:textId="77777777" w:rsidR="0043016F" w:rsidRDefault="0043016F" w:rsidP="003268A7">
      <w:pPr>
        <w:rPr>
          <w:rFonts w:ascii="Garamond" w:hAnsi="Garamond"/>
        </w:rPr>
      </w:pPr>
    </w:p>
    <w:p w14:paraId="7DBFD3A4" w14:textId="77777777" w:rsidR="0043016F" w:rsidRDefault="0043016F" w:rsidP="003268A7">
      <w:pPr>
        <w:rPr>
          <w:rFonts w:ascii="Garamond" w:hAnsi="Garamond"/>
        </w:rPr>
      </w:pPr>
    </w:p>
    <w:p w14:paraId="4327329D" w14:textId="77777777" w:rsidR="0043016F" w:rsidRDefault="0043016F" w:rsidP="003268A7">
      <w:pPr>
        <w:rPr>
          <w:rFonts w:ascii="Garamond" w:hAnsi="Garamond"/>
        </w:rPr>
      </w:pPr>
    </w:p>
    <w:p w14:paraId="51CD8A93" w14:textId="77777777" w:rsidR="0043016F" w:rsidRDefault="0043016F" w:rsidP="003268A7">
      <w:pPr>
        <w:rPr>
          <w:rFonts w:ascii="Garamond" w:hAnsi="Garamond"/>
        </w:rPr>
      </w:pPr>
    </w:p>
    <w:p w14:paraId="554A0590" w14:textId="77777777" w:rsidR="0043016F" w:rsidRDefault="0043016F" w:rsidP="003268A7">
      <w:pPr>
        <w:rPr>
          <w:rFonts w:ascii="Garamond" w:hAnsi="Garamond"/>
        </w:rPr>
      </w:pPr>
    </w:p>
    <w:p w14:paraId="13C44F30" w14:textId="77777777" w:rsidR="0043016F" w:rsidRDefault="0043016F" w:rsidP="003268A7">
      <w:pPr>
        <w:rPr>
          <w:rFonts w:ascii="Garamond" w:hAnsi="Garamond"/>
        </w:rPr>
      </w:pPr>
    </w:p>
    <w:p w14:paraId="6D1EB129" w14:textId="77777777" w:rsidR="0043016F" w:rsidRDefault="0043016F" w:rsidP="003268A7">
      <w:pPr>
        <w:rPr>
          <w:rFonts w:ascii="Garamond" w:hAnsi="Garamond"/>
        </w:rPr>
      </w:pPr>
    </w:p>
    <w:p w14:paraId="628EAF28" w14:textId="77777777" w:rsidR="0043016F" w:rsidRDefault="0043016F" w:rsidP="003268A7">
      <w:pPr>
        <w:rPr>
          <w:rFonts w:ascii="Garamond" w:hAnsi="Garamond"/>
        </w:rPr>
      </w:pPr>
    </w:p>
    <w:p w14:paraId="16E27A22" w14:textId="77777777" w:rsidR="0043016F" w:rsidRDefault="0043016F" w:rsidP="003268A7">
      <w:pPr>
        <w:rPr>
          <w:rFonts w:ascii="Garamond" w:hAnsi="Garamond"/>
        </w:rPr>
      </w:pPr>
    </w:p>
    <w:p w14:paraId="097433B6" w14:textId="77777777" w:rsidR="0043016F" w:rsidRDefault="0043016F" w:rsidP="003268A7">
      <w:pPr>
        <w:rPr>
          <w:rFonts w:ascii="Garamond" w:hAnsi="Garamond"/>
        </w:rPr>
      </w:pPr>
    </w:p>
    <w:p w14:paraId="49F079ED" w14:textId="77777777" w:rsidR="0043016F" w:rsidRDefault="0043016F" w:rsidP="003268A7">
      <w:pPr>
        <w:rPr>
          <w:rFonts w:ascii="Garamond" w:hAnsi="Garamond"/>
        </w:rPr>
      </w:pPr>
    </w:p>
    <w:p w14:paraId="29824467" w14:textId="77777777" w:rsidR="0043016F" w:rsidRDefault="0043016F" w:rsidP="003268A7">
      <w:pPr>
        <w:rPr>
          <w:rFonts w:ascii="Garamond" w:hAnsi="Garamond"/>
        </w:rPr>
      </w:pPr>
    </w:p>
    <w:p w14:paraId="0586EBF4" w14:textId="77777777" w:rsidR="0043016F" w:rsidRDefault="0043016F" w:rsidP="003268A7">
      <w:pPr>
        <w:rPr>
          <w:rFonts w:ascii="Garamond" w:hAnsi="Garamond"/>
        </w:rPr>
      </w:pPr>
    </w:p>
    <w:p w14:paraId="24169C86" w14:textId="77777777" w:rsidR="0043016F" w:rsidRDefault="0043016F" w:rsidP="003268A7">
      <w:pPr>
        <w:rPr>
          <w:rFonts w:ascii="Garamond" w:hAnsi="Garamond"/>
        </w:rPr>
      </w:pPr>
    </w:p>
    <w:p w14:paraId="127F92F4" w14:textId="77777777" w:rsidR="0043016F" w:rsidRDefault="0043016F" w:rsidP="003268A7">
      <w:pPr>
        <w:rPr>
          <w:rFonts w:ascii="Garamond" w:hAnsi="Garamond"/>
        </w:rPr>
      </w:pPr>
    </w:p>
    <w:p w14:paraId="43355F0D" w14:textId="77777777" w:rsidR="0043016F" w:rsidRDefault="0043016F" w:rsidP="003268A7">
      <w:pPr>
        <w:rPr>
          <w:rFonts w:ascii="Garamond" w:hAnsi="Garamond"/>
        </w:rPr>
      </w:pPr>
    </w:p>
    <w:p w14:paraId="718C4957" w14:textId="77777777" w:rsidR="0043016F" w:rsidRDefault="0043016F" w:rsidP="003268A7">
      <w:pPr>
        <w:rPr>
          <w:rFonts w:ascii="Garamond" w:hAnsi="Garamond"/>
        </w:rPr>
      </w:pPr>
    </w:p>
    <w:p w14:paraId="2DE683B8" w14:textId="77777777" w:rsidR="0043016F" w:rsidRDefault="0043016F" w:rsidP="003268A7">
      <w:pPr>
        <w:rPr>
          <w:rFonts w:ascii="Garamond" w:hAnsi="Garamond"/>
        </w:rPr>
      </w:pPr>
    </w:p>
    <w:p w14:paraId="7F580015" w14:textId="77777777" w:rsidR="0043016F" w:rsidRDefault="0043016F" w:rsidP="003268A7">
      <w:pPr>
        <w:rPr>
          <w:rFonts w:ascii="Garamond" w:hAnsi="Garamond"/>
        </w:rPr>
      </w:pPr>
    </w:p>
    <w:p w14:paraId="6E082874" w14:textId="77777777" w:rsidR="0043016F" w:rsidRDefault="0043016F" w:rsidP="003268A7">
      <w:pPr>
        <w:rPr>
          <w:rFonts w:ascii="Garamond" w:hAnsi="Garamond"/>
        </w:rPr>
      </w:pPr>
    </w:p>
    <w:p w14:paraId="4A04C9AD" w14:textId="77777777" w:rsidR="0043016F" w:rsidRDefault="0043016F" w:rsidP="003268A7">
      <w:pPr>
        <w:rPr>
          <w:rFonts w:ascii="Garamond" w:hAnsi="Garamond"/>
        </w:rPr>
      </w:pPr>
    </w:p>
    <w:p w14:paraId="34B9BC1A" w14:textId="77777777" w:rsidR="0043016F" w:rsidRDefault="0043016F" w:rsidP="003268A7">
      <w:pPr>
        <w:rPr>
          <w:rFonts w:ascii="Garamond" w:hAnsi="Garamond"/>
        </w:rPr>
      </w:pPr>
    </w:p>
    <w:p w14:paraId="54720B82" w14:textId="77777777" w:rsidR="0043016F" w:rsidRDefault="0043016F" w:rsidP="003268A7">
      <w:pPr>
        <w:rPr>
          <w:rFonts w:ascii="Garamond" w:hAnsi="Garamond"/>
        </w:rPr>
      </w:pPr>
    </w:p>
    <w:p w14:paraId="363060CE" w14:textId="77777777" w:rsidR="0043016F" w:rsidRDefault="0043016F" w:rsidP="003268A7">
      <w:pPr>
        <w:rPr>
          <w:rFonts w:ascii="Garamond" w:hAnsi="Garamond"/>
        </w:rPr>
      </w:pPr>
    </w:p>
    <w:p w14:paraId="78FE8BDC" w14:textId="77777777" w:rsidR="0043016F" w:rsidRDefault="0043016F" w:rsidP="003268A7">
      <w:pPr>
        <w:rPr>
          <w:rFonts w:ascii="Garamond" w:hAnsi="Garamond"/>
        </w:rPr>
      </w:pPr>
    </w:p>
    <w:p w14:paraId="58486CA2" w14:textId="77777777" w:rsidR="0043016F" w:rsidRDefault="0043016F" w:rsidP="003268A7">
      <w:pPr>
        <w:rPr>
          <w:rFonts w:ascii="Garamond" w:hAnsi="Garamond"/>
        </w:rPr>
      </w:pPr>
    </w:p>
    <w:p w14:paraId="6D7C6A7A" w14:textId="77777777" w:rsidR="0043016F" w:rsidRDefault="0043016F" w:rsidP="003268A7">
      <w:pPr>
        <w:rPr>
          <w:rFonts w:ascii="Garamond" w:hAnsi="Garamond"/>
        </w:rPr>
      </w:pPr>
    </w:p>
    <w:p w14:paraId="590DAC2D" w14:textId="77777777" w:rsidR="0043016F" w:rsidRDefault="0043016F" w:rsidP="003268A7">
      <w:pPr>
        <w:rPr>
          <w:rFonts w:ascii="Garamond" w:hAnsi="Garamond"/>
        </w:rPr>
      </w:pPr>
    </w:p>
    <w:p w14:paraId="7C931CE0" w14:textId="77777777" w:rsidR="0043016F" w:rsidRDefault="0043016F" w:rsidP="003268A7">
      <w:pPr>
        <w:rPr>
          <w:rFonts w:ascii="Garamond" w:hAnsi="Garamond"/>
        </w:rPr>
      </w:pPr>
    </w:p>
    <w:p w14:paraId="32C7B81C" w14:textId="77777777" w:rsidR="0043016F" w:rsidRDefault="0043016F" w:rsidP="003268A7">
      <w:pPr>
        <w:rPr>
          <w:rFonts w:ascii="Garamond" w:hAnsi="Garamond"/>
        </w:rPr>
      </w:pPr>
    </w:p>
    <w:p w14:paraId="32EED207" w14:textId="77777777" w:rsidR="0043016F" w:rsidRDefault="0043016F" w:rsidP="003268A7">
      <w:pPr>
        <w:rPr>
          <w:rFonts w:ascii="Garamond" w:hAnsi="Garamond"/>
        </w:rPr>
      </w:pPr>
    </w:p>
    <w:p w14:paraId="0EFC37CE" w14:textId="77777777" w:rsidR="0043016F" w:rsidRDefault="0043016F" w:rsidP="003268A7">
      <w:pPr>
        <w:rPr>
          <w:rFonts w:ascii="Garamond" w:hAnsi="Garamond"/>
        </w:rPr>
      </w:pPr>
    </w:p>
    <w:p w14:paraId="7CF58477" w14:textId="77777777" w:rsidR="0043016F" w:rsidRDefault="0043016F" w:rsidP="003268A7">
      <w:pPr>
        <w:rPr>
          <w:rFonts w:ascii="Garamond" w:hAnsi="Garamond"/>
        </w:rPr>
      </w:pPr>
    </w:p>
    <w:p w14:paraId="662FC196" w14:textId="77777777" w:rsidR="0043016F" w:rsidRDefault="0043016F" w:rsidP="003268A7">
      <w:pPr>
        <w:rPr>
          <w:rFonts w:ascii="Garamond" w:hAnsi="Garamond"/>
        </w:rPr>
      </w:pPr>
    </w:p>
    <w:p w14:paraId="4D7F7219" w14:textId="77777777" w:rsidR="0043016F" w:rsidRDefault="0043016F" w:rsidP="003268A7">
      <w:pPr>
        <w:rPr>
          <w:rFonts w:ascii="Garamond" w:hAnsi="Garamond"/>
        </w:rPr>
      </w:pPr>
    </w:p>
    <w:p w14:paraId="2D48FAD5" w14:textId="77777777" w:rsidR="0043016F" w:rsidRDefault="0043016F" w:rsidP="003268A7">
      <w:pPr>
        <w:rPr>
          <w:rFonts w:ascii="Garamond" w:hAnsi="Garamond"/>
        </w:rPr>
      </w:pPr>
    </w:p>
    <w:p w14:paraId="63CB775F" w14:textId="26353AD9" w:rsidR="0043016F" w:rsidRPr="0043016F" w:rsidRDefault="0043016F" w:rsidP="0043016F">
      <w:pPr>
        <w:jc w:val="center"/>
        <w:rPr>
          <w:rFonts w:ascii="Palatino Linotype" w:hAnsi="Palatino Linotype"/>
          <w:i/>
          <w:sz w:val="20"/>
        </w:rPr>
      </w:pPr>
      <w:r w:rsidRPr="0043016F">
        <w:rPr>
          <w:rFonts w:ascii="Palatino Linotype" w:hAnsi="Palatino Linotype"/>
          <w:i/>
          <w:sz w:val="20"/>
        </w:rPr>
        <w:t>© Arcidiocesi di Bari-Bitonto – Ufficio Liturgico</w:t>
      </w:r>
    </w:p>
    <w:sectPr w:rsidR="0043016F" w:rsidRPr="0043016F" w:rsidSect="007D3471">
      <w:footerReference w:type="even" r:id="rId8"/>
      <w:footerReference w:type="default" r:id="rId9"/>
      <w:pgSz w:w="8419" w:h="11906" w:orient="landscape"/>
      <w:pgMar w:top="113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53C4D" w14:textId="77777777" w:rsidR="00276EAB" w:rsidRDefault="00276EAB">
      <w:r>
        <w:separator/>
      </w:r>
    </w:p>
  </w:endnote>
  <w:endnote w:type="continuationSeparator" w:id="0">
    <w:p w14:paraId="4B474F58" w14:textId="77777777" w:rsidR="00276EAB" w:rsidRDefault="0027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Sitka Small"/>
    <w:panose1 w:val="02020404030301010803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 *">
    <w:charset w:val="00"/>
    <w:family w:val="auto"/>
    <w:pitch w:val="variable"/>
    <w:sig w:usb0="E00002FF" w:usb1="5200205F" w:usb2="00A0C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01829" w14:textId="77777777" w:rsidR="007D3471" w:rsidRDefault="007D3471" w:rsidP="00C376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ABC0A1" w14:textId="77777777" w:rsidR="007D3471" w:rsidRDefault="007D3471" w:rsidP="00C376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26C0C" w14:textId="77777777" w:rsidR="007D3471" w:rsidRDefault="007D3471" w:rsidP="00C376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18EB">
      <w:rPr>
        <w:rStyle w:val="Numeropagina"/>
        <w:noProof/>
      </w:rPr>
      <w:t>26</w:t>
    </w:r>
    <w:r>
      <w:rPr>
        <w:rStyle w:val="Numeropagina"/>
      </w:rPr>
      <w:fldChar w:fldCharType="end"/>
    </w:r>
  </w:p>
  <w:p w14:paraId="5C980809" w14:textId="77777777" w:rsidR="007D3471" w:rsidRDefault="007D3471" w:rsidP="00C3761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FBDED" w14:textId="77777777" w:rsidR="00276EAB" w:rsidRDefault="00276EAB">
      <w:r>
        <w:separator/>
      </w:r>
    </w:p>
  </w:footnote>
  <w:footnote w:type="continuationSeparator" w:id="0">
    <w:p w14:paraId="2CEE63B8" w14:textId="77777777" w:rsidR="00276EAB" w:rsidRDefault="0027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7541B"/>
    <w:multiLevelType w:val="hybridMultilevel"/>
    <w:tmpl w:val="11FC7498"/>
    <w:lvl w:ilvl="0" w:tplc="9EF23AE0">
      <w:start w:val="1"/>
      <w:numFmt w:val="upperLetter"/>
      <w:lvlText w:val="(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bookFoldPrinting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12"/>
    <w:rsid w:val="00014392"/>
    <w:rsid w:val="00056584"/>
    <w:rsid w:val="00082319"/>
    <w:rsid w:val="000C58C8"/>
    <w:rsid w:val="00117B91"/>
    <w:rsid w:val="001344CC"/>
    <w:rsid w:val="001669CB"/>
    <w:rsid w:val="00257F4C"/>
    <w:rsid w:val="00276EAB"/>
    <w:rsid w:val="002D6879"/>
    <w:rsid w:val="002E448E"/>
    <w:rsid w:val="003268A7"/>
    <w:rsid w:val="00392312"/>
    <w:rsid w:val="0043016F"/>
    <w:rsid w:val="00447EDB"/>
    <w:rsid w:val="00501BB2"/>
    <w:rsid w:val="00514FDD"/>
    <w:rsid w:val="005972BC"/>
    <w:rsid w:val="005B7E0B"/>
    <w:rsid w:val="006519AF"/>
    <w:rsid w:val="00680AF8"/>
    <w:rsid w:val="006918EB"/>
    <w:rsid w:val="006F0501"/>
    <w:rsid w:val="00717BF8"/>
    <w:rsid w:val="0075709F"/>
    <w:rsid w:val="00757848"/>
    <w:rsid w:val="0076237C"/>
    <w:rsid w:val="007D3471"/>
    <w:rsid w:val="007E7DFD"/>
    <w:rsid w:val="00896E99"/>
    <w:rsid w:val="008D60CC"/>
    <w:rsid w:val="00900740"/>
    <w:rsid w:val="009463AB"/>
    <w:rsid w:val="00AE40B9"/>
    <w:rsid w:val="00B51414"/>
    <w:rsid w:val="00C04DDA"/>
    <w:rsid w:val="00C32717"/>
    <w:rsid w:val="00C3689F"/>
    <w:rsid w:val="00C37611"/>
    <w:rsid w:val="00CB0866"/>
    <w:rsid w:val="00CD08D2"/>
    <w:rsid w:val="00CF637D"/>
    <w:rsid w:val="00D06EF4"/>
    <w:rsid w:val="00D2678C"/>
    <w:rsid w:val="00DF22CB"/>
    <w:rsid w:val="00ED28D6"/>
    <w:rsid w:val="00F10B6F"/>
    <w:rsid w:val="00F8449A"/>
    <w:rsid w:val="00FA1B11"/>
    <w:rsid w:val="00F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F58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09E"/>
    <w:rPr>
      <w:sz w:val="24"/>
      <w:szCs w:val="24"/>
    </w:rPr>
  </w:style>
  <w:style w:type="paragraph" w:styleId="Titolo2">
    <w:name w:val="heading 2"/>
    <w:basedOn w:val="Normale"/>
    <w:qFormat/>
    <w:rsid w:val="00E2651A"/>
    <w:pPr>
      <w:spacing w:before="100" w:beforeAutospacing="1" w:after="100" w:afterAutospacing="1"/>
      <w:jc w:val="center"/>
      <w:outlineLvl w:val="1"/>
    </w:pPr>
    <w:rPr>
      <w:b/>
      <w:bCs/>
      <w:color w:val="0000FF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25BA7"/>
    <w:rPr>
      <w:color w:val="663300"/>
      <w:u w:val="single"/>
    </w:rPr>
  </w:style>
  <w:style w:type="paragraph" w:styleId="Pidipagina">
    <w:name w:val="footer"/>
    <w:basedOn w:val="Normale"/>
    <w:rsid w:val="001C624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C6248"/>
  </w:style>
  <w:style w:type="paragraph" w:styleId="NormaleWeb">
    <w:name w:val="Normal (Web)"/>
    <w:basedOn w:val="Normale"/>
    <w:rsid w:val="002C467B"/>
    <w:pPr>
      <w:spacing w:before="100" w:beforeAutospacing="1" w:after="100" w:afterAutospacing="1"/>
    </w:pPr>
    <w:rPr>
      <w:color w:val="000000"/>
    </w:rPr>
  </w:style>
  <w:style w:type="paragraph" w:styleId="Testonotaapidipagina">
    <w:name w:val="footnote text"/>
    <w:basedOn w:val="Normale"/>
    <w:semiHidden/>
    <w:rsid w:val="002C467B"/>
    <w:rPr>
      <w:sz w:val="20"/>
      <w:szCs w:val="20"/>
    </w:rPr>
  </w:style>
  <w:style w:type="character" w:styleId="Rimandonotaapidipagina">
    <w:name w:val="footnote reference"/>
    <w:semiHidden/>
    <w:rsid w:val="002C467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06E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8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40</Pages>
  <Words>5853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NOVENA DELL’IMMACOLATA</vt:lpstr>
    </vt:vector>
  </TitlesOfParts>
  <Company>NEC Computers International</Company>
  <LinksUpToDate>false</LinksUpToDate>
  <CharactersWithSpaces>39138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NOVENA DELL’IMMACOLATA</dc:title>
  <dc:subject/>
  <dc:creator>NEC Computers International</dc:creator>
  <cp:keywords/>
  <dc:description/>
  <cp:lastModifiedBy>Carlo Cinquepalmi</cp:lastModifiedBy>
  <cp:revision>8</cp:revision>
  <cp:lastPrinted>2018-11-20T14:31:00Z</cp:lastPrinted>
  <dcterms:created xsi:type="dcterms:W3CDTF">2018-11-04T12:39:00Z</dcterms:created>
  <dcterms:modified xsi:type="dcterms:W3CDTF">2018-11-20T14:32:00Z</dcterms:modified>
</cp:coreProperties>
</file>