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2FE" w:rsidRPr="008F02FE" w:rsidRDefault="008F02FE" w:rsidP="008F02FE">
      <w:pPr>
        <w:widowControl w:val="0"/>
        <w:spacing w:after="0" w:line="240" w:lineRule="auto"/>
        <w:rPr>
          <w:rFonts w:ascii="Goudy-Old-Style" w:hAnsi="Goudy-Old-Style"/>
          <w:i/>
          <w:sz w:val="24"/>
          <w:szCs w:val="36"/>
        </w:rPr>
      </w:pPr>
      <w:r w:rsidRPr="008F02FE">
        <w:rPr>
          <w:rFonts w:ascii="Goudy-Old-Style" w:hAnsi="Goudy-Old-Style"/>
          <w:b/>
          <w:caps/>
          <w:sz w:val="36"/>
          <w:szCs w:val="40"/>
        </w:rPr>
        <w:t>Di te ha sete l’anima mia</w:t>
      </w:r>
      <w:r w:rsidRPr="008F02FE">
        <w:rPr>
          <w:rFonts w:ascii="Goudy-Old-Style" w:hAnsi="Goudy-Old-Style"/>
          <w:caps/>
          <w:sz w:val="36"/>
          <w:szCs w:val="40"/>
        </w:rPr>
        <w:t xml:space="preserve"> </w:t>
      </w:r>
      <w:r w:rsidRPr="008F02FE">
        <w:rPr>
          <w:rFonts w:ascii="Goudy-Old-Style" w:hAnsi="Goudy-Old-Style"/>
          <w:i/>
          <w:sz w:val="24"/>
          <w:szCs w:val="36"/>
        </w:rPr>
        <w:t>(</w:t>
      </w:r>
      <w:proofErr w:type="spellStart"/>
      <w:r w:rsidRPr="008F02FE">
        <w:rPr>
          <w:rFonts w:ascii="Goudy-Old-Style" w:hAnsi="Goudy-Old-Style"/>
          <w:i/>
          <w:sz w:val="24"/>
          <w:szCs w:val="36"/>
        </w:rPr>
        <w:t>Sal</w:t>
      </w:r>
      <w:proofErr w:type="spellEnd"/>
      <w:r w:rsidRPr="008F02FE">
        <w:rPr>
          <w:rFonts w:ascii="Goudy-Old-Style" w:hAnsi="Goudy-Old-Style"/>
          <w:i/>
          <w:sz w:val="24"/>
          <w:szCs w:val="36"/>
        </w:rPr>
        <w:t xml:space="preserve"> 63, 2)</w:t>
      </w:r>
    </w:p>
    <w:p w:rsidR="008F02FE" w:rsidRPr="008F02FE" w:rsidRDefault="008F02FE" w:rsidP="008F02FE">
      <w:pPr>
        <w:widowControl w:val="0"/>
        <w:spacing w:after="0" w:line="240" w:lineRule="auto"/>
        <w:rPr>
          <w:rFonts w:ascii="Goudy-Old-Style" w:hAnsi="Goudy-Old-Style"/>
          <w:i/>
          <w:sz w:val="24"/>
          <w:szCs w:val="36"/>
        </w:rPr>
      </w:pPr>
    </w:p>
    <w:p w:rsidR="008F02FE" w:rsidRPr="008F02FE" w:rsidRDefault="008F02FE" w:rsidP="008F02FE">
      <w:pPr>
        <w:spacing w:after="0" w:line="240" w:lineRule="auto"/>
        <w:rPr>
          <w:rFonts w:ascii="Goudy-Old-Style" w:hAnsi="Goudy-Old-Style"/>
          <w:b/>
          <w:smallCaps/>
          <w:sz w:val="32"/>
          <w:szCs w:val="36"/>
        </w:rPr>
      </w:pPr>
      <w:r w:rsidRPr="008F02FE">
        <w:rPr>
          <w:rFonts w:ascii="Goudy-Old-Style" w:hAnsi="Goudy-Old-Style"/>
          <w:b/>
          <w:smallCaps/>
          <w:noProof/>
          <w:sz w:val="24"/>
          <w:szCs w:val="24"/>
        </w:rPr>
        <w:drawing>
          <wp:anchor distT="0" distB="0" distL="114300" distR="114300" simplePos="0" relativeHeight="251659264" behindDoc="0" locked="0" layoutInCell="1" allowOverlap="1" wp14:anchorId="0041793A" wp14:editId="6AD467EE">
            <wp:simplePos x="0" y="0"/>
            <wp:positionH relativeFrom="column">
              <wp:posOffset>1003935</wp:posOffset>
            </wp:positionH>
            <wp:positionV relativeFrom="paragraph">
              <wp:posOffset>73660</wp:posOffset>
            </wp:positionV>
            <wp:extent cx="1821600" cy="3762000"/>
            <wp:effectExtent l="0" t="0" r="762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UARESIMA_1 _donna.jpg"/>
                    <pic:cNvPicPr/>
                  </pic:nvPicPr>
                  <pic:blipFill rotWithShape="1">
                    <a:blip r:embed="rId4" cstate="print">
                      <a:extLst>
                        <a:ext uri="{28A0092B-C50C-407E-A947-70E740481C1C}">
                          <a14:useLocalDpi xmlns:a14="http://schemas.microsoft.com/office/drawing/2010/main" val="0"/>
                        </a:ext>
                      </a:extLst>
                    </a:blip>
                    <a:srcRect t="19591" r="46230"/>
                    <a:stretch/>
                  </pic:blipFill>
                  <pic:spPr bwMode="auto">
                    <a:xfrm>
                      <a:off x="0" y="0"/>
                      <a:ext cx="1821600" cy="3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Default="008F02FE" w:rsidP="008F02FE">
      <w:pPr>
        <w:spacing w:after="0" w:line="240" w:lineRule="auto"/>
        <w:jc w:val="right"/>
        <w:rPr>
          <w:rFonts w:ascii="Goudy-Old-Style" w:hAnsi="Goudy-Old-Style"/>
          <w:b/>
          <w:smallCaps/>
          <w:sz w:val="32"/>
          <w:szCs w:val="36"/>
        </w:rPr>
      </w:pPr>
    </w:p>
    <w:p w:rsidR="008F02FE" w:rsidRPr="008F02FE" w:rsidRDefault="008F02FE" w:rsidP="008F02FE">
      <w:pPr>
        <w:spacing w:after="0" w:line="240" w:lineRule="auto"/>
        <w:jc w:val="center"/>
        <w:rPr>
          <w:rFonts w:ascii="Goudy-Old-Style" w:hAnsi="Goudy-Old-Style"/>
          <w:b/>
          <w:smallCaps/>
          <w:sz w:val="32"/>
          <w:szCs w:val="36"/>
        </w:rPr>
      </w:pPr>
      <w:r w:rsidRPr="008F02FE">
        <w:rPr>
          <w:rFonts w:ascii="Goudy-Old-Style" w:hAnsi="Goudy-Old-Style"/>
          <w:b/>
          <w:smallCaps/>
          <w:sz w:val="32"/>
          <w:szCs w:val="36"/>
        </w:rPr>
        <w:t>Proposta di Liturgia penitenziale comunitaria</w:t>
      </w:r>
    </w:p>
    <w:p w:rsidR="008F02FE" w:rsidRPr="008F02FE" w:rsidRDefault="008F02FE" w:rsidP="008F02FE">
      <w:pPr>
        <w:spacing w:after="0" w:line="240" w:lineRule="auto"/>
        <w:jc w:val="center"/>
        <w:rPr>
          <w:rFonts w:ascii="Goudy-Old-Style" w:hAnsi="Goudy-Old-Style"/>
          <w:b/>
          <w:sz w:val="32"/>
          <w:szCs w:val="36"/>
        </w:rPr>
      </w:pPr>
      <w:r w:rsidRPr="008F02FE">
        <w:rPr>
          <w:rFonts w:ascii="Goudy-Old-Style" w:hAnsi="Goudy-Old-Style"/>
          <w:b/>
          <w:smallCaps/>
          <w:sz w:val="32"/>
          <w:szCs w:val="36"/>
        </w:rPr>
        <w:t>nella III settimana di quaresima</w:t>
      </w:r>
    </w:p>
    <w:p w:rsidR="008F02FE" w:rsidRP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Default="008F02FE" w:rsidP="008F02FE">
      <w:pPr>
        <w:spacing w:after="0" w:line="240" w:lineRule="auto"/>
        <w:jc w:val="both"/>
        <w:rPr>
          <w:rFonts w:ascii="Goudy-Old-Style" w:hAnsi="Goudy-Old-Style"/>
          <w:b/>
        </w:rPr>
      </w:pPr>
    </w:p>
    <w:p w:rsidR="008F02FE" w:rsidRPr="008F02FE" w:rsidRDefault="008F02FE" w:rsidP="008F02FE">
      <w:pPr>
        <w:spacing w:after="0" w:line="240" w:lineRule="auto"/>
        <w:jc w:val="both"/>
        <w:rPr>
          <w:rFonts w:ascii="Goudy-Old-Style" w:hAnsi="Goudy-Old-Style"/>
          <w:b/>
        </w:rPr>
      </w:pPr>
    </w:p>
    <w:p w:rsidR="008F02FE" w:rsidRPr="008F02FE" w:rsidRDefault="008F02FE" w:rsidP="008F02FE">
      <w:pPr>
        <w:spacing w:after="0" w:line="240" w:lineRule="auto"/>
        <w:jc w:val="both"/>
        <w:rPr>
          <w:rFonts w:ascii="Goudy-Old-Style" w:hAnsi="Goudy-Old-Style"/>
          <w:b/>
        </w:rPr>
      </w:pPr>
    </w:p>
    <w:p w:rsidR="008F02FE" w:rsidRPr="008F02FE" w:rsidRDefault="008F02FE" w:rsidP="008F02FE">
      <w:pPr>
        <w:spacing w:after="0" w:line="240" w:lineRule="auto"/>
        <w:jc w:val="both"/>
        <w:rPr>
          <w:rFonts w:ascii="Goudy-Old-Style" w:hAnsi="Goudy-Old-Style"/>
        </w:rPr>
      </w:pPr>
      <w:r w:rsidRPr="008F02FE">
        <w:rPr>
          <w:rFonts w:ascii="Goudy-Old-Style" w:hAnsi="Goudy-Old-Style"/>
          <w:b/>
          <w:smallCaps/>
        </w:rPr>
        <w:lastRenderedPageBreak/>
        <w:t>Canto</w:t>
      </w:r>
      <w:r w:rsidRPr="008F02FE">
        <w:rPr>
          <w:rFonts w:ascii="Goudy-Old-Style" w:hAnsi="Goudy-Old-Style"/>
          <w:b/>
        </w:rPr>
        <w:tab/>
      </w:r>
      <w:r w:rsidRPr="008F02FE">
        <w:rPr>
          <w:rFonts w:ascii="Goudy-Old-Style" w:hAnsi="Goudy-Old-Style"/>
          <w:b/>
        </w:rPr>
        <w:tab/>
      </w:r>
      <w:r w:rsidRPr="008F02FE">
        <w:rPr>
          <w:rFonts w:ascii="Goudy-Old-Style" w:hAnsi="Goudy-Old-Style"/>
          <w:b/>
          <w:caps/>
        </w:rPr>
        <w:t>Io ti cerco, Signore</w:t>
      </w:r>
      <w:r w:rsidRPr="008F02FE">
        <w:rPr>
          <w:rFonts w:ascii="Goudy-Old-Style" w:hAnsi="Goudy-Old-Style"/>
        </w:rPr>
        <w:t xml:space="preserve"> (</w:t>
      </w:r>
      <w:proofErr w:type="spellStart"/>
      <w:r w:rsidRPr="008F02FE">
        <w:rPr>
          <w:rFonts w:ascii="Goudy-Old-Style" w:hAnsi="Goudy-Old-Style"/>
        </w:rPr>
        <w:t>Sequeri</w:t>
      </w:r>
      <w:proofErr w:type="spellEnd"/>
      <w:r w:rsidRPr="008F02FE">
        <w:rPr>
          <w:rFonts w:ascii="Goudy-Old-Style" w:hAnsi="Goudy-Old-Style"/>
        </w:rPr>
        <w:t xml:space="preserve">) </w:t>
      </w:r>
    </w:p>
    <w:p w:rsidR="008F02FE" w:rsidRPr="008F02FE" w:rsidRDefault="008F02FE" w:rsidP="008F02FE">
      <w:pPr>
        <w:spacing w:after="0" w:line="240" w:lineRule="auto"/>
        <w:jc w:val="both"/>
        <w:rPr>
          <w:rFonts w:ascii="Goudy-Old-Style" w:hAnsi="Goudy-Old-Style"/>
          <w:i/>
        </w:rPr>
      </w:pPr>
      <w:r w:rsidRPr="008F02FE">
        <w:rPr>
          <w:rFonts w:ascii="Goudy-Old-Style" w:hAnsi="Goudy-Old-Style"/>
        </w:rPr>
        <w:tab/>
      </w:r>
      <w:r w:rsidRPr="008F02FE">
        <w:rPr>
          <w:rFonts w:ascii="Goudy-Old-Style" w:hAnsi="Goudy-Old-Style"/>
        </w:rPr>
        <w:tab/>
      </w:r>
      <w:proofErr w:type="gramStart"/>
      <w:r w:rsidRPr="008F02FE">
        <w:rPr>
          <w:rFonts w:ascii="Goudy-Old-Style" w:hAnsi="Goudy-Old-Style"/>
          <w:i/>
        </w:rPr>
        <w:t>o</w:t>
      </w:r>
      <w:proofErr w:type="gramEnd"/>
      <w:r w:rsidRPr="008F02FE">
        <w:rPr>
          <w:rFonts w:ascii="Goudy-Old-Style" w:hAnsi="Goudy-Old-Style"/>
          <w:i/>
        </w:rPr>
        <w:t xml:space="preserve"> un altro scelto tra quelli conosciuti dalla comunità</w:t>
      </w:r>
    </w:p>
    <w:p w:rsidR="008F02FE" w:rsidRPr="008F02FE" w:rsidRDefault="008F02FE" w:rsidP="008F02FE">
      <w:pPr>
        <w:spacing w:after="0" w:line="240" w:lineRule="auto"/>
        <w:jc w:val="both"/>
        <w:rPr>
          <w:rFonts w:ascii="Goudy-Old-Style" w:hAnsi="Goudy-Old-Style"/>
        </w:rPr>
      </w:pP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r w:rsidRPr="008F02FE">
        <w:rPr>
          <w:rFonts w:ascii="Goudy-Old-Style" w:hAnsi="Goudy-Old-Style"/>
        </w:rPr>
        <w:tab/>
        <w:t>Io ti cerco, Signore, come l'acqua sorgente:</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r w:rsidRPr="008F02FE">
        <w:rPr>
          <w:rFonts w:ascii="Goudy-Old-Style" w:hAnsi="Goudy-Old-Style"/>
        </w:rPr>
        <w:tab/>
      </w:r>
      <w:proofErr w:type="gramStart"/>
      <w:r w:rsidRPr="008F02FE">
        <w:rPr>
          <w:rFonts w:ascii="Goudy-Old-Style" w:hAnsi="Goudy-Old-Style"/>
        </w:rPr>
        <w:t>come</w:t>
      </w:r>
      <w:proofErr w:type="gramEnd"/>
      <w:r w:rsidRPr="008F02FE">
        <w:rPr>
          <w:rFonts w:ascii="Goudy-Old-Style" w:hAnsi="Goudy-Old-Style"/>
        </w:rPr>
        <w:t xml:space="preserve"> fresca rugiada per la terra riarsa.</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r w:rsidRPr="008F02FE">
        <w:rPr>
          <w:rFonts w:ascii="Goudy-Old-Style" w:hAnsi="Goudy-Old-Style"/>
        </w:rPr>
        <w:tab/>
        <w:t>Il tuo sguardo mi accoglie, tu sai tutto di me,</w:t>
      </w:r>
    </w:p>
    <w:p w:rsidR="00980E8A" w:rsidRDefault="008F02FE" w:rsidP="00980E8A">
      <w:pPr>
        <w:widowControl w:val="0"/>
        <w:spacing w:after="0" w:line="240" w:lineRule="auto"/>
        <w:jc w:val="both"/>
        <w:rPr>
          <w:rFonts w:ascii="Goudy-Old-Style" w:hAnsi="Goudy-Old-Style"/>
        </w:rPr>
      </w:pPr>
      <w:r w:rsidRPr="008F02FE">
        <w:rPr>
          <w:rFonts w:ascii="Goudy-Old-Style" w:hAnsi="Goudy-Old-Style"/>
        </w:rPr>
        <w:tab/>
      </w:r>
      <w:r w:rsidRPr="008F02FE">
        <w:rPr>
          <w:rFonts w:ascii="Goudy-Old-Style" w:hAnsi="Goudy-Old-Style"/>
        </w:rPr>
        <w:tab/>
      </w:r>
      <w:proofErr w:type="gramStart"/>
      <w:r w:rsidRPr="008F02FE">
        <w:rPr>
          <w:rFonts w:ascii="Goudy-Old-Style" w:hAnsi="Goudy-Old-Style"/>
        </w:rPr>
        <w:t>e</w:t>
      </w:r>
      <w:proofErr w:type="gramEnd"/>
      <w:r w:rsidRPr="008F02FE">
        <w:rPr>
          <w:rFonts w:ascii="Goudy-Old-Style" w:hAnsi="Goudy-Old-Style"/>
        </w:rPr>
        <w:t xml:space="preserve"> ridesti la fonte della vita che è in me.</w:t>
      </w:r>
    </w:p>
    <w:p w:rsidR="00980E8A" w:rsidRDefault="00980E8A" w:rsidP="00980E8A">
      <w:pPr>
        <w:widowControl w:val="0"/>
        <w:spacing w:after="0" w:line="240" w:lineRule="auto"/>
        <w:jc w:val="both"/>
        <w:rPr>
          <w:rFonts w:ascii="Goudy-Old-Style" w:hAnsi="Goudy-Old-Style"/>
        </w:rPr>
      </w:pPr>
    </w:p>
    <w:p w:rsidR="00980E8A" w:rsidRDefault="008F02FE" w:rsidP="00980E8A">
      <w:pPr>
        <w:widowControl w:val="0"/>
        <w:spacing w:after="0" w:line="240" w:lineRule="auto"/>
        <w:jc w:val="both"/>
        <w:rPr>
          <w:rFonts w:ascii="Goudy-Old-Style" w:hAnsi="Goudy-Old-Style"/>
        </w:rPr>
      </w:pPr>
      <w:r w:rsidRPr="008F02FE">
        <w:rPr>
          <w:rFonts w:ascii="Goudy-Old-Style" w:hAnsi="Goudy-Old-Style"/>
          <w:b/>
        </w:rPr>
        <w:t>Mio Signore, tu come l'acqua sei</w:t>
      </w:r>
    </w:p>
    <w:p w:rsidR="008F02FE" w:rsidRPr="00980E8A" w:rsidRDefault="008F02FE" w:rsidP="00980E8A">
      <w:pPr>
        <w:widowControl w:val="0"/>
        <w:spacing w:after="0" w:line="240" w:lineRule="auto"/>
        <w:jc w:val="both"/>
        <w:rPr>
          <w:rFonts w:ascii="Goudy-Old-Style" w:hAnsi="Goudy-Old-Style"/>
        </w:rPr>
      </w:pPr>
      <w:proofErr w:type="gramStart"/>
      <w:r w:rsidRPr="008F02FE">
        <w:rPr>
          <w:rFonts w:ascii="Goudy-Old-Style" w:hAnsi="Goudy-Old-Style"/>
          <w:b/>
        </w:rPr>
        <w:t>della</w:t>
      </w:r>
      <w:proofErr w:type="gramEnd"/>
      <w:r w:rsidRPr="008F02FE">
        <w:rPr>
          <w:rFonts w:ascii="Goudy-Old-Style" w:hAnsi="Goudy-Old-Style"/>
          <w:b/>
        </w:rPr>
        <w:t xml:space="preserve"> vita che rinasce.</w:t>
      </w:r>
    </w:p>
    <w:p w:rsidR="008F02FE" w:rsidRPr="008F02FE" w:rsidRDefault="008F02FE" w:rsidP="00980E8A">
      <w:pPr>
        <w:widowControl w:val="0"/>
        <w:spacing w:after="0" w:line="240" w:lineRule="auto"/>
        <w:jc w:val="both"/>
        <w:rPr>
          <w:rFonts w:ascii="Goudy-Old-Style" w:hAnsi="Goudy-Old-Style"/>
          <w:b/>
        </w:rPr>
      </w:pPr>
      <w:r w:rsidRPr="008F02FE">
        <w:rPr>
          <w:rFonts w:ascii="Goudy-Old-Style" w:hAnsi="Goudy-Old-Style"/>
          <w:b/>
        </w:rPr>
        <w:t>Nel cammino tu, luce splendida</w:t>
      </w:r>
    </w:p>
    <w:p w:rsidR="008F02FE" w:rsidRPr="008F02FE" w:rsidRDefault="008F02FE" w:rsidP="00980E8A">
      <w:pPr>
        <w:widowControl w:val="0"/>
        <w:spacing w:after="0" w:line="240" w:lineRule="auto"/>
        <w:jc w:val="both"/>
        <w:rPr>
          <w:rFonts w:ascii="Goudy-Old-Style" w:hAnsi="Goudy-Old-Style"/>
          <w:b/>
        </w:rPr>
      </w:pPr>
      <w:proofErr w:type="gramStart"/>
      <w:r w:rsidRPr="008F02FE">
        <w:rPr>
          <w:rFonts w:ascii="Goudy-Old-Style" w:hAnsi="Goudy-Old-Style"/>
          <w:b/>
        </w:rPr>
        <w:t>che</w:t>
      </w:r>
      <w:proofErr w:type="gramEnd"/>
      <w:r w:rsidRPr="008F02FE">
        <w:rPr>
          <w:rFonts w:ascii="Goudy-Old-Style" w:hAnsi="Goudy-Old-Style"/>
          <w:b/>
        </w:rPr>
        <w:t xml:space="preserve"> ci libera dal male.</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i/>
        </w:rPr>
        <w:t>Colui che presiede la celebrazione fa il suo ingresso in chiesa portando un’anfora piena d’acqua (la stessa utilizzata nella celebrazione proposta per il primo venerdì di quaresima) e la pone nuovamente presso la croce. Quindi, dalla sede, introduce la celebrazione con il saluto liturgico.</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rPr>
      </w:pPr>
      <w:proofErr w:type="spellStart"/>
      <w:r w:rsidRPr="008F02FE">
        <w:rPr>
          <w:rFonts w:ascii="Goudy-Old-Style" w:hAnsi="Goudy-Old-Style"/>
          <w:i/>
          <w:iCs/>
        </w:rPr>
        <w:t>Cel</w:t>
      </w:r>
      <w:proofErr w:type="spellEnd"/>
      <w:r w:rsidRPr="008F02FE">
        <w:rPr>
          <w:rFonts w:ascii="Goudy-Old-Style" w:hAnsi="Goudy-Old-Style"/>
          <w:i/>
          <w:iCs/>
        </w:rPr>
        <w:t>.</w:t>
      </w:r>
      <w:r w:rsidRPr="008F02FE">
        <w:rPr>
          <w:rFonts w:ascii="Goudy-Old-Style" w:hAnsi="Goudy-Old-Style"/>
          <w:i/>
        </w:rPr>
        <w:tab/>
      </w:r>
      <w:r w:rsidRPr="008F02FE">
        <w:rPr>
          <w:rFonts w:ascii="Goudy-Old-Style" w:hAnsi="Goudy-Old-Style"/>
        </w:rPr>
        <w:t>Nel nome del Padre e del Figlio e dello Spirito Santo.</w:t>
      </w:r>
    </w:p>
    <w:p w:rsidR="008F02FE" w:rsidRPr="008F02FE" w:rsidRDefault="008F02FE" w:rsidP="008F02FE">
      <w:pPr>
        <w:widowControl w:val="0"/>
        <w:spacing w:after="0" w:line="240" w:lineRule="auto"/>
        <w:jc w:val="both"/>
        <w:rPr>
          <w:rFonts w:ascii="Goudy-Old-Style" w:hAnsi="Goudy-Old-Style"/>
          <w:b/>
          <w:bCs/>
        </w:rPr>
      </w:pPr>
      <w:r w:rsidRPr="008F02FE">
        <w:rPr>
          <w:rFonts w:ascii="Goudy-Old-Style" w:hAnsi="Goudy-Old-Style"/>
          <w:i/>
          <w:iCs/>
        </w:rPr>
        <w:t>Tutti</w:t>
      </w:r>
      <w:r w:rsidRPr="008F02FE">
        <w:rPr>
          <w:rFonts w:ascii="Goudy-Old-Style" w:hAnsi="Goudy-Old-Style"/>
          <w:i/>
          <w:iCs/>
        </w:rPr>
        <w:tab/>
      </w:r>
      <w:r w:rsidRPr="008F02FE">
        <w:rPr>
          <w:rFonts w:ascii="Goudy-Old-Style" w:hAnsi="Goudy-Old-Style"/>
          <w:b/>
          <w:bCs/>
        </w:rPr>
        <w:t xml:space="preserve">Amen. </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spacing w:after="0" w:line="240" w:lineRule="auto"/>
        <w:rPr>
          <w:rFonts w:ascii="Goudy-Old-Style" w:hAnsi="Goudy-Old-Style"/>
        </w:rPr>
      </w:pPr>
      <w:proofErr w:type="spellStart"/>
      <w:r w:rsidRPr="008F02FE">
        <w:rPr>
          <w:rFonts w:ascii="Goudy-Old-Style" w:hAnsi="Goudy-Old-Style"/>
          <w:i/>
          <w:iCs/>
        </w:rPr>
        <w:t>Cel</w:t>
      </w:r>
      <w:proofErr w:type="spellEnd"/>
      <w:r w:rsidRPr="008F02FE">
        <w:rPr>
          <w:rFonts w:ascii="Goudy-Old-Style" w:hAnsi="Goudy-Old-Style"/>
          <w:i/>
          <w:iCs/>
        </w:rPr>
        <w:t>.</w:t>
      </w:r>
      <w:r w:rsidRPr="008F02FE">
        <w:rPr>
          <w:rFonts w:ascii="Goudy-Old-Style" w:hAnsi="Goudy-Old-Style"/>
          <w:i/>
          <w:iCs/>
        </w:rPr>
        <w:tab/>
      </w:r>
      <w:r w:rsidRPr="008F02FE">
        <w:rPr>
          <w:rFonts w:ascii="Goudy-Old-Style" w:hAnsi="Goudy-Old-Style"/>
        </w:rPr>
        <w:t xml:space="preserve">Il Dio della speranza, </w:t>
      </w:r>
    </w:p>
    <w:p w:rsidR="008F02FE" w:rsidRPr="008F02FE" w:rsidRDefault="008F02FE" w:rsidP="008F02FE">
      <w:pPr>
        <w:spacing w:after="0" w:line="240" w:lineRule="auto"/>
        <w:rPr>
          <w:rFonts w:ascii="Goudy-Old-Style" w:hAnsi="Goudy-Old-Style"/>
        </w:rPr>
      </w:pPr>
      <w:r w:rsidRPr="008F02FE">
        <w:rPr>
          <w:rFonts w:ascii="Goudy-Old-Style" w:hAnsi="Goudy-Old-Style"/>
        </w:rPr>
        <w:tab/>
      </w:r>
      <w:proofErr w:type="gramStart"/>
      <w:r w:rsidRPr="008F02FE">
        <w:rPr>
          <w:rFonts w:ascii="Goudy-Old-Style" w:hAnsi="Goudy-Old-Style"/>
        </w:rPr>
        <w:t>che</w:t>
      </w:r>
      <w:proofErr w:type="gramEnd"/>
      <w:r w:rsidRPr="008F02FE">
        <w:rPr>
          <w:rFonts w:ascii="Goudy-Old-Style" w:hAnsi="Goudy-Old-Style"/>
        </w:rPr>
        <w:t xml:space="preserve"> ci riempie di ogni gioia e pace nella fede</w:t>
      </w:r>
    </w:p>
    <w:p w:rsidR="008F02FE" w:rsidRPr="008F02FE" w:rsidRDefault="008F02FE" w:rsidP="008F02FE">
      <w:pPr>
        <w:spacing w:after="0" w:line="240" w:lineRule="auto"/>
        <w:rPr>
          <w:rFonts w:ascii="Goudy-Old-Style" w:hAnsi="Goudy-Old-Style"/>
        </w:rPr>
      </w:pPr>
      <w:r w:rsidRPr="008F02FE">
        <w:rPr>
          <w:rFonts w:ascii="Goudy-Old-Style" w:hAnsi="Goudy-Old-Style"/>
        </w:rPr>
        <w:tab/>
      </w:r>
      <w:proofErr w:type="gramStart"/>
      <w:r w:rsidRPr="008F02FE">
        <w:rPr>
          <w:rFonts w:ascii="Goudy-Old-Style" w:hAnsi="Goudy-Old-Style"/>
        </w:rPr>
        <w:t>per</w:t>
      </w:r>
      <w:proofErr w:type="gramEnd"/>
      <w:r w:rsidRPr="008F02FE">
        <w:rPr>
          <w:rFonts w:ascii="Goudy-Old-Style" w:hAnsi="Goudy-Old-Style"/>
        </w:rPr>
        <w:t xml:space="preserve"> la potenza dello Spirito Santo,</w:t>
      </w:r>
    </w:p>
    <w:p w:rsidR="008F02FE" w:rsidRPr="008F02FE" w:rsidRDefault="008F02FE" w:rsidP="008F02FE">
      <w:pPr>
        <w:spacing w:after="0" w:line="240" w:lineRule="auto"/>
        <w:rPr>
          <w:rFonts w:ascii="Goudy-Old-Style" w:hAnsi="Goudy-Old-Style"/>
        </w:rPr>
      </w:pPr>
      <w:r w:rsidRPr="008F02FE">
        <w:rPr>
          <w:rFonts w:ascii="Goudy-Old-Style" w:hAnsi="Goudy-Old-Style"/>
        </w:rPr>
        <w:tab/>
      </w:r>
      <w:proofErr w:type="gramStart"/>
      <w:r w:rsidRPr="008F02FE">
        <w:rPr>
          <w:rFonts w:ascii="Goudy-Old-Style" w:hAnsi="Goudy-Old-Style"/>
        </w:rPr>
        <w:t>sia</w:t>
      </w:r>
      <w:proofErr w:type="gramEnd"/>
      <w:r w:rsidRPr="008F02FE">
        <w:rPr>
          <w:rFonts w:ascii="Goudy-Old-Style" w:hAnsi="Goudy-Old-Style"/>
        </w:rPr>
        <w:t xml:space="preserve"> con tutti voi.</w:t>
      </w:r>
    </w:p>
    <w:p w:rsidR="008F02FE" w:rsidRPr="008F02FE" w:rsidRDefault="008F02FE" w:rsidP="008F02FE">
      <w:pPr>
        <w:widowControl w:val="0"/>
        <w:spacing w:after="0" w:line="240" w:lineRule="auto"/>
        <w:jc w:val="both"/>
        <w:rPr>
          <w:rFonts w:ascii="Goudy-Old-Style" w:hAnsi="Goudy-Old-Style"/>
          <w:b/>
          <w:bCs/>
        </w:rPr>
      </w:pPr>
      <w:r w:rsidRPr="008F02FE">
        <w:rPr>
          <w:rFonts w:ascii="Goudy-Old-Style" w:hAnsi="Goudy-Old-Style"/>
          <w:i/>
          <w:iCs/>
        </w:rPr>
        <w:t>Tutti</w:t>
      </w:r>
      <w:r w:rsidRPr="008F02FE">
        <w:rPr>
          <w:rFonts w:ascii="Goudy-Old-Style" w:hAnsi="Goudy-Old-Style"/>
          <w:i/>
          <w:iCs/>
        </w:rPr>
        <w:tab/>
      </w:r>
      <w:r w:rsidRPr="008F02FE">
        <w:rPr>
          <w:rFonts w:ascii="Goudy-Old-Style" w:hAnsi="Goudy-Old-Style"/>
          <w:b/>
          <w:bCs/>
        </w:rPr>
        <w:t>E con il tuo spirito.</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pStyle w:val="NormaleWeb"/>
        <w:spacing w:before="0" w:beforeAutospacing="0" w:after="0" w:afterAutospacing="0"/>
        <w:rPr>
          <w:rFonts w:ascii="Goudy-Old-Style" w:hAnsi="Goudy-Old-Style"/>
          <w:b/>
          <w:bCs/>
          <w:smallCaps/>
          <w:sz w:val="22"/>
          <w:szCs w:val="22"/>
        </w:rPr>
      </w:pPr>
      <w:r w:rsidRPr="008F02FE">
        <w:rPr>
          <w:rFonts w:ascii="Goudy-Old-Style" w:hAnsi="Goudy-Old-Style"/>
          <w:b/>
          <w:bCs/>
          <w:smallCaps/>
          <w:sz w:val="22"/>
          <w:szCs w:val="22"/>
        </w:rPr>
        <w:t>Monizione introduttiva</w:t>
      </w:r>
    </w:p>
    <w:p w:rsidR="008F02FE" w:rsidRPr="008F02FE" w:rsidRDefault="008F02FE" w:rsidP="008F02FE">
      <w:pPr>
        <w:widowControl w:val="0"/>
        <w:spacing w:after="0" w:line="240" w:lineRule="auto"/>
        <w:ind w:left="709" w:hanging="709"/>
        <w:jc w:val="both"/>
        <w:rPr>
          <w:rFonts w:ascii="Goudy-Old-Style" w:hAnsi="Goudy-Old-Style"/>
          <w:i/>
          <w:iCs/>
        </w:rPr>
      </w:pPr>
    </w:p>
    <w:p w:rsidR="008F02FE" w:rsidRPr="008F02FE" w:rsidRDefault="008F02FE" w:rsidP="008F02FE">
      <w:pPr>
        <w:widowControl w:val="0"/>
        <w:spacing w:after="0" w:line="240" w:lineRule="auto"/>
        <w:ind w:left="709" w:hanging="709"/>
        <w:jc w:val="both"/>
        <w:rPr>
          <w:rFonts w:ascii="Goudy-Old-Style" w:hAnsi="Goudy-Old-Style"/>
        </w:rPr>
      </w:pPr>
      <w:proofErr w:type="spellStart"/>
      <w:r w:rsidRPr="008F02FE">
        <w:rPr>
          <w:rFonts w:ascii="Goudy-Old-Style" w:hAnsi="Goudy-Old-Style"/>
          <w:i/>
          <w:iCs/>
        </w:rPr>
        <w:t>Cel</w:t>
      </w:r>
      <w:proofErr w:type="spellEnd"/>
      <w:r w:rsidRPr="008F02FE">
        <w:rPr>
          <w:rFonts w:ascii="Goudy-Old-Style" w:hAnsi="Goudy-Old-Style"/>
          <w:i/>
          <w:iCs/>
        </w:rPr>
        <w:t>.</w:t>
      </w:r>
      <w:r w:rsidRPr="008F02FE">
        <w:rPr>
          <w:rFonts w:ascii="Goudy-Old-Style" w:hAnsi="Goudy-Old-Style"/>
          <w:i/>
        </w:rPr>
        <w:tab/>
      </w:r>
      <w:r w:rsidRPr="008F02FE">
        <w:rPr>
          <w:rFonts w:ascii="Goudy-Old-Style" w:hAnsi="Goudy-Old-Style"/>
        </w:rPr>
        <w:t xml:space="preserve">Carissimi, la Samaritana va al pozzo di Giacobbe con una brocca senz’acqua. Il vuoto diventa aridità e morte. Il caos della sua vita senza direzione e senza profondità si rispecchia in quel pozzo dove incontra uno sconosciuto nelle cui mani svuota il suo nulla perché egli ha saputo provocare la sua mente e il suo cuore. Gesù, durante il dialogo a due, l’ha </w:t>
      </w:r>
      <w:r w:rsidRPr="008F02FE">
        <w:rPr>
          <w:rFonts w:ascii="Goudy-Old-Style" w:hAnsi="Goudy-Old-Style"/>
        </w:rPr>
        <w:lastRenderedPageBreak/>
        <w:t>guardata dentro, le ha rovesciato le domande dall’interno, mostrandole che nessuno è così povero da non poter dare perché quando dimentichiamo di prendere solo per noi stessi, scopriamo che accanto a noi c’è sempre qualcuno che chiede e che ha bisogno. La Samaritana, superando il vuoto della sua vita rappresentato dalla ricerca dell’acqua, trova quella vera che Gesù le promette. In questa celebrazione lui ci ricorda che è ancora accanto al pozzo per prendere le nostre morti e trasformarle in vita, per prendere la nostra cenere e mutarla in acqua, per accogliere le ferite e renderle feconde di speranza.</w:t>
      </w:r>
    </w:p>
    <w:p w:rsidR="008F02FE" w:rsidRPr="008F02FE" w:rsidRDefault="008F02FE" w:rsidP="008F02FE">
      <w:pPr>
        <w:widowControl w:val="0"/>
        <w:spacing w:after="0" w:line="240" w:lineRule="auto"/>
        <w:jc w:val="both"/>
        <w:rPr>
          <w:rFonts w:ascii="Goudy-Old-Style" w:hAnsi="Goudy-Old-Style"/>
        </w:rPr>
      </w:pPr>
    </w:p>
    <w:p w:rsidR="008F02FE" w:rsidRPr="008F02FE" w:rsidRDefault="008F02FE" w:rsidP="008F02FE">
      <w:pPr>
        <w:widowControl w:val="0"/>
        <w:spacing w:after="0" w:line="240" w:lineRule="auto"/>
        <w:jc w:val="both"/>
        <w:rPr>
          <w:rFonts w:ascii="Goudy-Old-Style" w:hAnsi="Goudy-Old-Style"/>
        </w:rPr>
      </w:pPr>
      <w:proofErr w:type="spellStart"/>
      <w:r w:rsidRPr="008F02FE">
        <w:rPr>
          <w:rFonts w:ascii="Goudy-Old-Style" w:hAnsi="Goudy-Old-Style"/>
          <w:i/>
          <w:iCs/>
        </w:rPr>
        <w:t>Cel</w:t>
      </w:r>
      <w:proofErr w:type="spellEnd"/>
      <w:r w:rsidRPr="008F02FE">
        <w:rPr>
          <w:rFonts w:ascii="Goudy-Old-Style" w:hAnsi="Goudy-Old-Style"/>
          <w:i/>
          <w:iCs/>
        </w:rPr>
        <w:t>.</w:t>
      </w:r>
      <w:r w:rsidRPr="008F02FE">
        <w:rPr>
          <w:rFonts w:ascii="Goudy-Old-Style" w:hAnsi="Goudy-Old-Style"/>
        </w:rPr>
        <w:tab/>
        <w:t>O Dio, che hai mandato il tuo Figlio come salvatore,</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siamo</w:t>
      </w:r>
      <w:proofErr w:type="gramEnd"/>
      <w:r w:rsidRPr="008F02FE">
        <w:rPr>
          <w:rFonts w:ascii="Goudy-Old-Style" w:hAnsi="Goudy-Old-Style"/>
        </w:rPr>
        <w:t xml:space="preserve"> ansiosi di ricevere l’acqua viva </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come</w:t>
      </w:r>
      <w:proofErr w:type="gramEnd"/>
      <w:r w:rsidRPr="008F02FE">
        <w:rPr>
          <w:rFonts w:ascii="Goudy-Old-Style" w:hAnsi="Goudy-Old-Style"/>
        </w:rPr>
        <w:t xml:space="preserve"> la samaritana del Vangelo, </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per</w:t>
      </w:r>
      <w:proofErr w:type="gramEnd"/>
      <w:r w:rsidRPr="008F02FE">
        <w:rPr>
          <w:rFonts w:ascii="Goudy-Old-Style" w:hAnsi="Goudy-Old-Style"/>
        </w:rPr>
        <w:t xml:space="preserve"> essere trasformati dalla tua parola </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e</w:t>
      </w:r>
      <w:proofErr w:type="gramEnd"/>
      <w:r w:rsidRPr="008F02FE">
        <w:rPr>
          <w:rFonts w:ascii="Goudy-Old-Style" w:hAnsi="Goudy-Old-Style"/>
        </w:rPr>
        <w:t xml:space="preserve"> riconoscere i nostri peccati e le nostre infermità.</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t>Non permettere che una vana fiducia in noi stessi ci illuda</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né</w:t>
      </w:r>
      <w:proofErr w:type="gramEnd"/>
      <w:r w:rsidRPr="008F02FE">
        <w:rPr>
          <w:rFonts w:ascii="Goudy-Old-Style" w:hAnsi="Goudy-Old-Style"/>
        </w:rPr>
        <w:t xml:space="preserve"> ci inganni l’insidia del maligno,</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ma</w:t>
      </w:r>
      <w:proofErr w:type="gramEnd"/>
      <w:r w:rsidRPr="008F02FE">
        <w:rPr>
          <w:rFonts w:ascii="Goudy-Old-Style" w:hAnsi="Goudy-Old-Style"/>
        </w:rPr>
        <w:t xml:space="preserve"> liberaci dallo spirito di falsità </w:t>
      </w:r>
    </w:p>
    <w:p w:rsidR="00980E8A"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e</w:t>
      </w:r>
      <w:proofErr w:type="gramEnd"/>
      <w:r w:rsidRPr="008F02FE">
        <w:rPr>
          <w:rFonts w:ascii="Goudy-Old-Style" w:hAnsi="Goudy-Old-Style"/>
        </w:rPr>
        <w:t xml:space="preserve"> fa che riconosciamo umi</w:t>
      </w:r>
      <w:r w:rsidR="00980E8A">
        <w:rPr>
          <w:rFonts w:ascii="Goudy-Old-Style" w:hAnsi="Goudy-Old-Style"/>
        </w:rPr>
        <w:t>lmente i nostri peccati.</w:t>
      </w:r>
    </w:p>
    <w:p w:rsidR="008F02FE" w:rsidRPr="008F02FE" w:rsidRDefault="008F02FE" w:rsidP="00980E8A">
      <w:pPr>
        <w:widowControl w:val="0"/>
        <w:spacing w:after="0" w:line="240" w:lineRule="auto"/>
        <w:ind w:firstLine="708"/>
        <w:jc w:val="both"/>
        <w:rPr>
          <w:rFonts w:ascii="Goudy-Old-Style" w:hAnsi="Goudy-Old-Style"/>
          <w:i/>
        </w:rPr>
      </w:pPr>
      <w:r w:rsidRPr="008F02FE">
        <w:rPr>
          <w:rFonts w:ascii="Goudy-Old-Style" w:hAnsi="Goudy-Old-Style"/>
          <w:i/>
        </w:rPr>
        <w:t>(</w:t>
      </w:r>
      <w:proofErr w:type="spellStart"/>
      <w:proofErr w:type="gramStart"/>
      <w:r w:rsidRPr="008F02FE">
        <w:rPr>
          <w:rFonts w:ascii="Goudy-Old-Style" w:hAnsi="Goudy-Old-Style"/>
          <w:i/>
        </w:rPr>
        <w:t>cfr</w:t>
      </w:r>
      <w:proofErr w:type="spellEnd"/>
      <w:proofErr w:type="gramEnd"/>
      <w:r w:rsidRPr="008F02FE">
        <w:rPr>
          <w:rFonts w:ascii="Goudy-Old-Style" w:hAnsi="Goudy-Old-Style"/>
          <w:i/>
        </w:rPr>
        <w:t xml:space="preserve"> RICA n. 164 pag. 100)</w:t>
      </w:r>
    </w:p>
    <w:p w:rsidR="008F02FE" w:rsidRPr="008F02FE" w:rsidRDefault="008F02FE" w:rsidP="008F02FE">
      <w:pPr>
        <w:spacing w:after="0" w:line="240" w:lineRule="auto"/>
        <w:rPr>
          <w:rFonts w:ascii="Goudy-Old-Style" w:hAnsi="Goudy-Old-Style"/>
          <w:i/>
        </w:rPr>
      </w:pPr>
    </w:p>
    <w:p w:rsidR="008F02FE" w:rsidRPr="008F02FE" w:rsidRDefault="008F02FE" w:rsidP="008F02FE">
      <w:pPr>
        <w:spacing w:after="0" w:line="240" w:lineRule="auto"/>
        <w:rPr>
          <w:rFonts w:ascii="Goudy-Old-Style" w:hAnsi="Goudy-Old-Style"/>
          <w:i/>
        </w:rPr>
      </w:pPr>
      <w:r w:rsidRPr="008F02FE">
        <w:rPr>
          <w:rFonts w:ascii="Goudy-Old-Style" w:hAnsi="Goudy-Old-Style"/>
          <w:i/>
        </w:rPr>
        <w:t>Seduti</w:t>
      </w:r>
    </w:p>
    <w:p w:rsidR="008F02FE" w:rsidRPr="008F02FE" w:rsidRDefault="008F02FE" w:rsidP="008F02FE">
      <w:pPr>
        <w:spacing w:after="0" w:line="240" w:lineRule="auto"/>
        <w:rPr>
          <w:rFonts w:ascii="Goudy-Old-Style" w:hAnsi="Goudy-Old-Style"/>
          <w:b/>
        </w:rPr>
      </w:pPr>
    </w:p>
    <w:p w:rsidR="008F02FE" w:rsidRPr="008F02FE" w:rsidRDefault="008F02FE" w:rsidP="008F02FE">
      <w:pPr>
        <w:spacing w:after="0" w:line="240" w:lineRule="auto"/>
        <w:rPr>
          <w:rFonts w:ascii="Goudy-Old-Style" w:hAnsi="Goudy-Old-Style"/>
          <w:b/>
          <w:smallCaps/>
        </w:rPr>
      </w:pPr>
      <w:r w:rsidRPr="008F02FE">
        <w:rPr>
          <w:rFonts w:ascii="Goudy-Old-Style" w:hAnsi="Goudy-Old-Style"/>
          <w:b/>
          <w:smallCaps/>
        </w:rPr>
        <w:t>Primo momento</w:t>
      </w:r>
    </w:p>
    <w:p w:rsidR="008F02FE" w:rsidRPr="008F02FE" w:rsidRDefault="008F02FE" w:rsidP="008F02FE">
      <w:pPr>
        <w:spacing w:after="0" w:line="240" w:lineRule="auto"/>
        <w:rPr>
          <w:rFonts w:ascii="Goudy-Old-Style" w:hAnsi="Goudy-Old-Style"/>
          <w:b/>
          <w:i/>
          <w:caps/>
        </w:rPr>
      </w:pPr>
      <w:r w:rsidRPr="008F02FE">
        <w:rPr>
          <w:rFonts w:ascii="Goudy-Old-Style" w:hAnsi="Goudy-Old-Style"/>
          <w:b/>
          <w:caps/>
        </w:rPr>
        <w:t>La ricerca dell’acqua viva</w:t>
      </w:r>
    </w:p>
    <w:p w:rsidR="008F02FE" w:rsidRPr="008F02FE" w:rsidRDefault="008F02FE" w:rsidP="008F02FE">
      <w:pPr>
        <w:spacing w:after="0" w:line="240" w:lineRule="auto"/>
        <w:rPr>
          <w:rFonts w:ascii="Goudy-Old-Style" w:hAnsi="Goudy-Old-Style"/>
          <w:b/>
        </w:rPr>
      </w:pP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i/>
        </w:rPr>
        <w:t>Lettore</w:t>
      </w:r>
      <w:proofErr w:type="gramStart"/>
      <w:r w:rsidRPr="008F02FE">
        <w:rPr>
          <w:rFonts w:ascii="Goudy-Old-Style" w:hAnsi="Goudy-Old-Style"/>
          <w:i/>
        </w:rPr>
        <w:tab/>
        <w:t>(</w:t>
      </w:r>
      <w:proofErr w:type="spellStart"/>
      <w:proofErr w:type="gramEnd"/>
      <w:r w:rsidRPr="008F02FE">
        <w:rPr>
          <w:rFonts w:ascii="Goudy-Old-Style" w:hAnsi="Goudy-Old-Style"/>
          <w:i/>
        </w:rPr>
        <w:t>Gv</w:t>
      </w:r>
      <w:proofErr w:type="spellEnd"/>
      <w:r w:rsidRPr="008F02FE">
        <w:rPr>
          <w:rFonts w:ascii="Goudy-Old-Style" w:hAnsi="Goudy-Old-Style"/>
          <w:i/>
        </w:rPr>
        <w:t xml:space="preserve"> 4, 5-15)</w:t>
      </w:r>
    </w:p>
    <w:p w:rsidR="008F02FE" w:rsidRPr="008F02FE" w:rsidRDefault="008F02FE" w:rsidP="008F02FE">
      <w:pPr>
        <w:widowControl w:val="0"/>
        <w:spacing w:after="0" w:line="240" w:lineRule="auto"/>
        <w:ind w:left="720"/>
        <w:jc w:val="both"/>
        <w:rPr>
          <w:rFonts w:ascii="Goudy-Old-Style" w:hAnsi="Goudy-Old-Style"/>
          <w:lang w:bidi="it-IT"/>
        </w:rPr>
      </w:pPr>
      <w:r w:rsidRPr="008F02FE">
        <w:rPr>
          <w:rFonts w:ascii="Goudy-Old-Style" w:hAnsi="Goudy-Old-Style"/>
          <w:lang w:bidi="it-IT"/>
        </w:rPr>
        <w:t xml:space="preserve">Giunse così a una città della Samaria chiamata </w:t>
      </w:r>
      <w:proofErr w:type="spellStart"/>
      <w:r w:rsidRPr="008F02FE">
        <w:rPr>
          <w:rFonts w:ascii="Goudy-Old-Style" w:hAnsi="Goudy-Old-Style"/>
          <w:lang w:bidi="it-IT"/>
        </w:rPr>
        <w:t>Sicar</w:t>
      </w:r>
      <w:proofErr w:type="spellEnd"/>
      <w:r w:rsidRPr="008F02FE">
        <w:rPr>
          <w:rFonts w:ascii="Goudy-Old-Style" w:hAnsi="Goudy-Old-Style"/>
          <w:lang w:bidi="it-IT"/>
        </w:rPr>
        <w:t xml:space="preserve">,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w:t>
      </w:r>
      <w:r w:rsidRPr="008F02FE">
        <w:rPr>
          <w:rFonts w:ascii="Goudy-Old-Style" w:hAnsi="Goudy-Old-Style"/>
          <w:lang w:bidi="it-IT"/>
        </w:rPr>
        <w:lastRenderedPageBreak/>
        <w:t>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i/>
        </w:rPr>
        <w:t>Voce di donna</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i/>
        </w:rPr>
        <w:tab/>
      </w:r>
      <w:r w:rsidRPr="008F02FE">
        <w:rPr>
          <w:rFonts w:ascii="Goudy-Old-Style" w:hAnsi="Goudy-Old-Style"/>
        </w:rPr>
        <w:t>Come la cerva anela ai corsi d’acqua,</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così</w:t>
      </w:r>
      <w:proofErr w:type="gramEnd"/>
      <w:r w:rsidRPr="008F02FE">
        <w:rPr>
          <w:rFonts w:ascii="Goudy-Old-Style" w:hAnsi="Goudy-Old-Style"/>
        </w:rPr>
        <w:t xml:space="preserve"> l’anima mia anela a te, o Dio.</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t>L’anima mia ha sete di Dio del Dio vivente:</w:t>
      </w: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rPr>
        <w:tab/>
      </w:r>
      <w:proofErr w:type="gramStart"/>
      <w:r w:rsidRPr="008F02FE">
        <w:rPr>
          <w:rFonts w:ascii="Goudy-Old-Style" w:hAnsi="Goudy-Old-Style"/>
        </w:rPr>
        <w:t>quando</w:t>
      </w:r>
      <w:proofErr w:type="gramEnd"/>
      <w:r w:rsidRPr="008F02FE">
        <w:rPr>
          <w:rFonts w:ascii="Goudy-Old-Style" w:hAnsi="Goudy-Old-Style"/>
        </w:rPr>
        <w:t xml:space="preserve"> verrò e vedrò il suo volto.</w:t>
      </w:r>
      <w:r w:rsidRPr="008F02FE">
        <w:rPr>
          <w:rFonts w:ascii="Goudy-Old-Style" w:hAnsi="Goudy-Old-Style"/>
        </w:rPr>
        <w:tab/>
      </w:r>
      <w:r w:rsidRPr="008F02FE">
        <w:rPr>
          <w:rFonts w:ascii="Goudy-Old-Style" w:hAnsi="Goudy-Old-Style"/>
          <w:i/>
        </w:rPr>
        <w:t>(</w:t>
      </w:r>
      <w:proofErr w:type="spellStart"/>
      <w:r w:rsidRPr="008F02FE">
        <w:rPr>
          <w:rFonts w:ascii="Goudy-Old-Style" w:hAnsi="Goudy-Old-Style"/>
          <w:i/>
        </w:rPr>
        <w:t>Sal</w:t>
      </w:r>
      <w:proofErr w:type="spellEnd"/>
      <w:r w:rsidRPr="008F02FE">
        <w:rPr>
          <w:rFonts w:ascii="Goudy-Old-Style" w:hAnsi="Goudy-Old-Style"/>
          <w:i/>
        </w:rPr>
        <w:t xml:space="preserve"> 42, 2-3)</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spacing w:after="0" w:line="240" w:lineRule="auto"/>
        <w:rPr>
          <w:rFonts w:ascii="Goudy-Old-Style" w:hAnsi="Goudy-Old-Style"/>
          <w:i/>
        </w:rPr>
      </w:pPr>
      <w:r w:rsidRPr="008F02FE">
        <w:rPr>
          <w:rFonts w:ascii="Goudy-Old-Style" w:hAnsi="Goudy-Old-Style"/>
          <w:i/>
        </w:rPr>
        <w:t>In piedi</w:t>
      </w:r>
    </w:p>
    <w:p w:rsidR="008F02FE" w:rsidRPr="008F02FE" w:rsidRDefault="008F02FE" w:rsidP="008F02FE">
      <w:pPr>
        <w:widowControl w:val="0"/>
        <w:spacing w:after="0" w:line="240" w:lineRule="auto"/>
        <w:jc w:val="both"/>
        <w:rPr>
          <w:rFonts w:ascii="Goudy-Old-Style" w:hAnsi="Goudy-Old-Style"/>
          <w:b/>
        </w:rPr>
      </w:pP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Salmo 63</w:t>
      </w:r>
    </w:p>
    <w:p w:rsidR="008F02FE" w:rsidRPr="008F02FE" w:rsidRDefault="008F02FE" w:rsidP="008F02FE">
      <w:pPr>
        <w:widowControl w:val="0"/>
        <w:spacing w:after="0" w:line="240" w:lineRule="auto"/>
        <w:jc w:val="both"/>
        <w:rPr>
          <w:rFonts w:ascii="Goudy-Old-Style" w:hAnsi="Goudy-Old-Style"/>
          <w:b/>
        </w:rPr>
      </w:pP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i/>
        </w:rPr>
        <w:t>Tutti</w:t>
      </w:r>
      <w:r w:rsidRPr="008F02FE">
        <w:rPr>
          <w:rFonts w:ascii="Goudy-Old-Style" w:hAnsi="Goudy-Old-Style"/>
          <w:i/>
        </w:rPr>
        <w:tab/>
      </w:r>
      <w:r w:rsidRPr="008F02FE">
        <w:rPr>
          <w:rFonts w:ascii="Goudy-Old-Style" w:hAnsi="Goudy-Old-Style"/>
          <w:b/>
        </w:rPr>
        <w:t>O Dio, tu sei il mio Dio, all’aurora ti cerco,</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di</w:t>
      </w:r>
      <w:proofErr w:type="gramEnd"/>
      <w:r w:rsidRPr="008F02FE">
        <w:rPr>
          <w:rFonts w:ascii="Goudy-Old-Style" w:hAnsi="Goudy-Old-Style"/>
          <w:b/>
        </w:rPr>
        <w:t xml:space="preserve"> te ha sete l'anima mia,</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a</w:t>
      </w:r>
      <w:proofErr w:type="gramEnd"/>
      <w:r w:rsidRPr="008F02FE">
        <w:rPr>
          <w:rFonts w:ascii="Goudy-Old-Style" w:hAnsi="Goudy-Old-Style"/>
          <w:b/>
        </w:rPr>
        <w:t xml:space="preserve"> te anela la mia carne,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come</w:t>
      </w:r>
      <w:proofErr w:type="gramEnd"/>
      <w:r w:rsidRPr="008F02FE">
        <w:rPr>
          <w:rFonts w:ascii="Goudy-Old-Style" w:hAnsi="Goudy-Old-Style"/>
          <w:b/>
        </w:rPr>
        <w:t xml:space="preserve"> terra deserta, arida, senz'acqua.</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Così nel santuario ti ho cercato,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per</w:t>
      </w:r>
      <w:proofErr w:type="gramEnd"/>
      <w:r w:rsidRPr="008F02FE">
        <w:rPr>
          <w:rFonts w:ascii="Goudy-Old-Style" w:hAnsi="Goudy-Old-Style"/>
          <w:b/>
        </w:rPr>
        <w:t xml:space="preserve"> contemplare la tua potenza e la tua gloria.</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Poiché la tua grazia vale più della vita,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le</w:t>
      </w:r>
      <w:proofErr w:type="gramEnd"/>
      <w:r w:rsidRPr="008F02FE">
        <w:rPr>
          <w:rFonts w:ascii="Goudy-Old-Style" w:hAnsi="Goudy-Old-Style"/>
          <w:b/>
        </w:rPr>
        <w:t xml:space="preserve"> mie labbra diranno la tua lode.</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Così ti benedirò finché io viva,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nel</w:t>
      </w:r>
      <w:proofErr w:type="gramEnd"/>
      <w:r w:rsidRPr="008F02FE">
        <w:rPr>
          <w:rFonts w:ascii="Goudy-Old-Style" w:hAnsi="Goudy-Old-Style"/>
          <w:b/>
        </w:rPr>
        <w:t xml:space="preserve"> tuo nome alzerò le mie mani.</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lastRenderedPageBreak/>
        <w:tab/>
        <w:t xml:space="preserve">Mi sazierò come a lauto convito,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e</w:t>
      </w:r>
      <w:proofErr w:type="gramEnd"/>
      <w:r w:rsidRPr="008F02FE">
        <w:rPr>
          <w:rFonts w:ascii="Goudy-Old-Style" w:hAnsi="Goudy-Old-Style"/>
          <w:b/>
        </w:rPr>
        <w:t xml:space="preserve"> con voci di gioia ti loderà la mia bocca.</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Nel mio giaciglio di te mi ricordo,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penso</w:t>
      </w:r>
      <w:proofErr w:type="gramEnd"/>
      <w:r w:rsidRPr="008F02FE">
        <w:rPr>
          <w:rFonts w:ascii="Goudy-Old-Style" w:hAnsi="Goudy-Old-Style"/>
          <w:b/>
        </w:rPr>
        <w:t xml:space="preserve"> a te nelle veglie notturne,</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tu</w:t>
      </w:r>
      <w:proofErr w:type="gramEnd"/>
      <w:r w:rsidRPr="008F02FE">
        <w:rPr>
          <w:rFonts w:ascii="Goudy-Old-Style" w:hAnsi="Goudy-Old-Style"/>
          <w:b/>
        </w:rPr>
        <w:t xml:space="preserve"> sei stato il mio aiuto;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esulto</w:t>
      </w:r>
      <w:proofErr w:type="gramEnd"/>
      <w:r w:rsidRPr="008F02FE">
        <w:rPr>
          <w:rFonts w:ascii="Goudy-Old-Style" w:hAnsi="Goudy-Old-Style"/>
          <w:b/>
        </w:rPr>
        <w:t xml:space="preserve"> di gioia all'ombra delle tue ali.</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A te si stringe l'anima mia.</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La forza della tua destra mi sostiene.</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spacing w:after="0" w:line="240" w:lineRule="auto"/>
        <w:rPr>
          <w:rFonts w:ascii="Goudy-Old-Style" w:hAnsi="Goudy-Old-Style"/>
          <w:i/>
        </w:rPr>
      </w:pPr>
      <w:r w:rsidRPr="008F02FE">
        <w:rPr>
          <w:rFonts w:ascii="Goudy-Old-Style" w:hAnsi="Goudy-Old-Style"/>
          <w:i/>
        </w:rPr>
        <w:t>Seduti</w:t>
      </w:r>
    </w:p>
    <w:p w:rsidR="008F02FE" w:rsidRPr="008F02FE" w:rsidRDefault="008F02FE" w:rsidP="008F02FE">
      <w:pPr>
        <w:spacing w:after="0" w:line="240" w:lineRule="auto"/>
        <w:rPr>
          <w:rFonts w:ascii="Goudy-Old-Style" w:hAnsi="Goudy-Old-Style"/>
          <w:b/>
        </w:rPr>
      </w:pPr>
    </w:p>
    <w:p w:rsidR="008F02FE" w:rsidRPr="008F02FE" w:rsidRDefault="008F02FE" w:rsidP="008F02FE">
      <w:pPr>
        <w:spacing w:after="0" w:line="240" w:lineRule="auto"/>
        <w:rPr>
          <w:rFonts w:ascii="Goudy-Old-Style" w:hAnsi="Goudy-Old-Style"/>
          <w:b/>
          <w:smallCaps/>
        </w:rPr>
      </w:pPr>
      <w:r w:rsidRPr="008F02FE">
        <w:rPr>
          <w:rFonts w:ascii="Goudy-Old-Style" w:hAnsi="Goudy-Old-Style"/>
          <w:b/>
          <w:smallCaps/>
        </w:rPr>
        <w:t>Secondo momento</w:t>
      </w:r>
    </w:p>
    <w:p w:rsidR="008F02FE" w:rsidRPr="008F02FE" w:rsidRDefault="008F02FE" w:rsidP="008F02FE">
      <w:pPr>
        <w:spacing w:after="0" w:line="240" w:lineRule="auto"/>
        <w:rPr>
          <w:rFonts w:ascii="Goudy-Old-Style" w:hAnsi="Goudy-Old-Style"/>
          <w:b/>
          <w:i/>
          <w:caps/>
        </w:rPr>
      </w:pPr>
      <w:r w:rsidRPr="008F02FE">
        <w:rPr>
          <w:rFonts w:ascii="Goudy-Old-Style" w:hAnsi="Goudy-Old-Style"/>
          <w:b/>
          <w:caps/>
        </w:rPr>
        <w:t>Tu vedi se percorro una via di menzogna</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i/>
        </w:rPr>
        <w:t>Lettore</w:t>
      </w:r>
      <w:proofErr w:type="gramStart"/>
      <w:r w:rsidRPr="008F02FE">
        <w:rPr>
          <w:rFonts w:ascii="Goudy-Old-Style" w:hAnsi="Goudy-Old-Style"/>
          <w:i/>
        </w:rPr>
        <w:tab/>
        <w:t>(</w:t>
      </w:r>
      <w:proofErr w:type="spellStart"/>
      <w:proofErr w:type="gramEnd"/>
      <w:r w:rsidRPr="008F02FE">
        <w:rPr>
          <w:rFonts w:ascii="Goudy-Old-Style" w:hAnsi="Goudy-Old-Style"/>
          <w:i/>
        </w:rPr>
        <w:t>Gv</w:t>
      </w:r>
      <w:proofErr w:type="spellEnd"/>
      <w:r w:rsidRPr="008F02FE">
        <w:rPr>
          <w:rFonts w:ascii="Goudy-Old-Style" w:hAnsi="Goudy-Old-Style"/>
          <w:i/>
        </w:rPr>
        <w:t xml:space="preserve"> 4, 16-19)</w:t>
      </w:r>
    </w:p>
    <w:p w:rsidR="008F02FE" w:rsidRPr="008F02FE" w:rsidRDefault="008F02FE" w:rsidP="008F02FE">
      <w:pPr>
        <w:widowControl w:val="0"/>
        <w:spacing w:after="0" w:line="240" w:lineRule="auto"/>
        <w:ind w:left="709"/>
        <w:jc w:val="both"/>
        <w:rPr>
          <w:rFonts w:ascii="Goudy-Old-Style" w:hAnsi="Goudy-Old-Style"/>
          <w:i/>
        </w:rPr>
      </w:pPr>
      <w:r w:rsidRPr="008F02FE">
        <w:rPr>
          <w:rFonts w:ascii="Goudy-Old-Style" w:hAnsi="Goudy-Old-Style"/>
        </w:rPr>
        <w:t xml:space="preserve">(Gesù) </w:t>
      </w:r>
      <w:r w:rsidRPr="008F02FE">
        <w:rPr>
          <w:rFonts w:ascii="Goudy-Old-Style" w:hAnsi="Goudy-Old-Style"/>
          <w:lang w:bidi="it-IT"/>
        </w:rPr>
        <w:t>le dice: "Va' a chiamare tuo marito e ritorna qui". 17Gli risponde la donna: "Io non ho marito". Le dice Gesù: "Hai detto bene: "Io non ho marito". 18Infatti hai avuto cinque mariti e quello che hai ora non è tuo marito; in questo hai detto il vero". 19Gli replica la donna: "Signore, vedo che tu sei un profeta!”</w:t>
      </w:r>
      <w:r w:rsidRPr="008F02FE">
        <w:rPr>
          <w:rFonts w:ascii="Goudy-Old-Style" w:hAnsi="Goudy-Old-Style"/>
        </w:rPr>
        <w:t xml:space="preserve"> </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i/>
        </w:rPr>
        <w:t>Voce di donna</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i/>
        </w:rPr>
        <w:tab/>
      </w:r>
      <w:r w:rsidRPr="008F02FE">
        <w:rPr>
          <w:rFonts w:ascii="Goudy-Old-Style" w:hAnsi="Goudy-Old-Style"/>
        </w:rPr>
        <w:t>Signore, tu mi scruti e mi conosci</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t xml:space="preserve">Penetri da lontano i miei pensieri </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t>Ti sono note tutte le mie vie.</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t>Dove andare lontano dalla tuo spirito,</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dove</w:t>
      </w:r>
      <w:proofErr w:type="gramEnd"/>
      <w:r w:rsidRPr="008F02FE">
        <w:rPr>
          <w:rFonts w:ascii="Goudy-Old-Style" w:hAnsi="Goudy-Old-Style"/>
        </w:rPr>
        <w:t xml:space="preserve"> fuggire dalla tua presenza?</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t>Tu mi conosci fino in fondo.</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t>Scrutami, Dio, e conosci il mio cuore,</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provami</w:t>
      </w:r>
      <w:proofErr w:type="gramEnd"/>
      <w:r w:rsidRPr="008F02FE">
        <w:rPr>
          <w:rFonts w:ascii="Goudy-Old-Style" w:hAnsi="Goudy-Old-Style"/>
        </w:rPr>
        <w:t xml:space="preserve"> e conosci i miei pensieri:</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vedi</w:t>
      </w:r>
      <w:proofErr w:type="gramEnd"/>
      <w:r w:rsidRPr="008F02FE">
        <w:rPr>
          <w:rFonts w:ascii="Goudy-Old-Style" w:hAnsi="Goudy-Old-Style"/>
        </w:rPr>
        <w:t xml:space="preserve"> se percorro una via di menzogna </w:t>
      </w: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rPr>
        <w:tab/>
      </w:r>
      <w:proofErr w:type="gramStart"/>
      <w:r w:rsidRPr="008F02FE">
        <w:rPr>
          <w:rFonts w:ascii="Goudy-Old-Style" w:hAnsi="Goudy-Old-Style"/>
        </w:rPr>
        <w:t>e</w:t>
      </w:r>
      <w:proofErr w:type="gramEnd"/>
      <w:r w:rsidRPr="008F02FE">
        <w:rPr>
          <w:rFonts w:ascii="Goudy-Old-Style" w:hAnsi="Goudy-Old-Style"/>
        </w:rPr>
        <w:t xml:space="preserve"> guidami sulla via della vita.</w:t>
      </w:r>
      <w:r w:rsidRPr="008F02FE">
        <w:rPr>
          <w:rFonts w:ascii="Goudy-Old-Style" w:hAnsi="Goudy-Old-Style"/>
        </w:rPr>
        <w:tab/>
      </w:r>
      <w:r w:rsidRPr="008F02FE">
        <w:rPr>
          <w:rFonts w:ascii="Goudy-Old-Style" w:hAnsi="Goudy-Old-Style"/>
        </w:rPr>
        <w:tab/>
      </w:r>
      <w:r w:rsidRPr="008F02FE">
        <w:rPr>
          <w:rFonts w:ascii="Goudy-Old-Style" w:hAnsi="Goudy-Old-Style"/>
          <w:i/>
        </w:rPr>
        <w:t>(</w:t>
      </w:r>
      <w:proofErr w:type="gramStart"/>
      <w:r w:rsidRPr="008F02FE">
        <w:rPr>
          <w:rFonts w:ascii="Goudy-Old-Style" w:hAnsi="Goudy-Old-Style"/>
          <w:i/>
        </w:rPr>
        <w:t>cfr.</w:t>
      </w:r>
      <w:proofErr w:type="gramEnd"/>
      <w:r w:rsidRPr="008F02FE">
        <w:rPr>
          <w:rFonts w:ascii="Goudy-Old-Style" w:hAnsi="Goudy-Old-Style"/>
          <w:i/>
        </w:rPr>
        <w:t xml:space="preserve"> </w:t>
      </w:r>
      <w:proofErr w:type="spellStart"/>
      <w:r w:rsidRPr="008F02FE">
        <w:rPr>
          <w:rFonts w:ascii="Goudy-Old-Style" w:hAnsi="Goudy-Old-Style"/>
          <w:i/>
        </w:rPr>
        <w:t>Sal</w:t>
      </w:r>
      <w:proofErr w:type="spellEnd"/>
      <w:r w:rsidRPr="008F02FE">
        <w:rPr>
          <w:rFonts w:ascii="Goudy-Old-Style" w:hAnsi="Goudy-Old-Style"/>
          <w:i/>
        </w:rPr>
        <w:t xml:space="preserve"> 138)</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i/>
        </w:rPr>
        <w:t>Silenzio di riflessione per l’esame di coscienza personale</w:t>
      </w:r>
    </w:p>
    <w:p w:rsidR="008F02FE" w:rsidRPr="008F02FE" w:rsidRDefault="008F02FE" w:rsidP="008F02FE">
      <w:pPr>
        <w:spacing w:after="0" w:line="240" w:lineRule="auto"/>
        <w:rPr>
          <w:rFonts w:ascii="Goudy-Old-Style" w:hAnsi="Goudy-Old-Style"/>
          <w:i/>
        </w:rPr>
      </w:pPr>
      <w:r w:rsidRPr="008F02FE">
        <w:rPr>
          <w:rFonts w:ascii="Goudy-Old-Style" w:hAnsi="Goudy-Old-Style"/>
          <w:i/>
        </w:rPr>
        <w:lastRenderedPageBreak/>
        <w:t>In piedi</w:t>
      </w:r>
    </w:p>
    <w:p w:rsidR="008F02FE" w:rsidRPr="008F02FE" w:rsidRDefault="008F02FE" w:rsidP="008F02FE">
      <w:pPr>
        <w:widowControl w:val="0"/>
        <w:spacing w:after="0" w:line="240" w:lineRule="auto"/>
        <w:jc w:val="both"/>
        <w:rPr>
          <w:rFonts w:ascii="Goudy-Old-Style" w:hAnsi="Goudy-Old-Style"/>
          <w:b/>
        </w:rPr>
      </w:pP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Salmo 51</w:t>
      </w:r>
    </w:p>
    <w:p w:rsidR="008F02FE" w:rsidRPr="008F02FE" w:rsidRDefault="008F02FE" w:rsidP="008F02FE">
      <w:pPr>
        <w:widowControl w:val="0"/>
        <w:spacing w:after="0" w:line="240" w:lineRule="auto"/>
        <w:jc w:val="both"/>
        <w:rPr>
          <w:rFonts w:ascii="Goudy-Old-Style" w:hAnsi="Goudy-Old-Style"/>
          <w:b/>
        </w:rPr>
      </w:pP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i/>
        </w:rPr>
        <w:t>Tutti</w:t>
      </w:r>
      <w:r w:rsidRPr="008F02FE">
        <w:rPr>
          <w:rFonts w:ascii="Goudy-Old-Style" w:hAnsi="Goudy-Old-Style"/>
          <w:i/>
        </w:rPr>
        <w:tab/>
      </w:r>
      <w:r w:rsidRPr="008F02FE">
        <w:rPr>
          <w:rFonts w:ascii="Goudy-Old-Style" w:hAnsi="Goudy-Old-Style"/>
          <w:b/>
        </w:rPr>
        <w:t>Pietà di me; O Dio, secondo la tua misericordia;</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nella</w:t>
      </w:r>
      <w:proofErr w:type="gramEnd"/>
      <w:r w:rsidRPr="008F02FE">
        <w:rPr>
          <w:rFonts w:ascii="Goudy-Old-Style" w:hAnsi="Goudy-Old-Style"/>
          <w:b/>
        </w:rPr>
        <w:t xml:space="preserve"> tua grande bontà cancella il mio peccato.</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Lavami da tutte le mie colpe,</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mondami</w:t>
      </w:r>
      <w:proofErr w:type="gramEnd"/>
      <w:r w:rsidRPr="008F02FE">
        <w:rPr>
          <w:rFonts w:ascii="Goudy-Old-Style" w:hAnsi="Goudy-Old-Style"/>
          <w:b/>
        </w:rPr>
        <w:t xml:space="preserve"> dal mio peccato.</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Riconosco la mia colpa,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il</w:t>
      </w:r>
      <w:proofErr w:type="gramEnd"/>
      <w:r w:rsidRPr="008F02FE">
        <w:rPr>
          <w:rFonts w:ascii="Goudy-Old-Style" w:hAnsi="Goudy-Old-Style"/>
          <w:b/>
        </w:rPr>
        <w:t xml:space="preserve"> mio peccato mi sta sempre dinanzi.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Contro di te, contro te solo ho peccato,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quello</w:t>
      </w:r>
      <w:proofErr w:type="gramEnd"/>
      <w:r w:rsidRPr="008F02FE">
        <w:rPr>
          <w:rFonts w:ascii="Goudy-Old-Style" w:hAnsi="Goudy-Old-Style"/>
          <w:b/>
        </w:rPr>
        <w:t xml:space="preserve"> che è male ai tuoi occhi, io l'ho fatto;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perciò</w:t>
      </w:r>
      <w:proofErr w:type="gramEnd"/>
      <w:r w:rsidRPr="008F02FE">
        <w:rPr>
          <w:rFonts w:ascii="Goudy-Old-Style" w:hAnsi="Goudy-Old-Style"/>
          <w:b/>
        </w:rPr>
        <w:t xml:space="preserve"> sei giusto quando parli,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retto</w:t>
      </w:r>
      <w:proofErr w:type="gramEnd"/>
      <w:r w:rsidRPr="008F02FE">
        <w:rPr>
          <w:rFonts w:ascii="Goudy-Old-Style" w:hAnsi="Goudy-Old-Style"/>
          <w:b/>
        </w:rPr>
        <w:t xml:space="preserve"> nel tuo giudizio.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Ecco, nella colpa sono stato generato,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nel</w:t>
      </w:r>
      <w:proofErr w:type="gramEnd"/>
      <w:r w:rsidRPr="008F02FE">
        <w:rPr>
          <w:rFonts w:ascii="Goudy-Old-Style" w:hAnsi="Goudy-Old-Style"/>
          <w:b/>
        </w:rPr>
        <w:t xml:space="preserve"> peccato mi ha concepito mia madre.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Ma tu vuoi la sincerità del cuore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e</w:t>
      </w:r>
      <w:proofErr w:type="gramEnd"/>
      <w:r w:rsidRPr="008F02FE">
        <w:rPr>
          <w:rFonts w:ascii="Goudy-Old-Style" w:hAnsi="Goudy-Old-Style"/>
          <w:b/>
        </w:rPr>
        <w:t xml:space="preserve"> nell'intimo m'insegni la sapienza.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Purificami con issopo e sarò mondo;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lavami</w:t>
      </w:r>
      <w:proofErr w:type="gramEnd"/>
      <w:r w:rsidRPr="008F02FE">
        <w:rPr>
          <w:rFonts w:ascii="Goudy-Old-Style" w:hAnsi="Goudy-Old-Style"/>
          <w:b/>
        </w:rPr>
        <w:t xml:space="preserve"> e sarò più bianco della neve.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Fammi sentire gioia e letizia,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esulteranno</w:t>
      </w:r>
      <w:proofErr w:type="gramEnd"/>
      <w:r w:rsidRPr="008F02FE">
        <w:rPr>
          <w:rFonts w:ascii="Goudy-Old-Style" w:hAnsi="Goudy-Old-Style"/>
          <w:b/>
        </w:rPr>
        <w:t xml:space="preserve"> le ossa che hai spezzato.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Distogli lo sguardo dai miei peccati,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cancella</w:t>
      </w:r>
      <w:proofErr w:type="gramEnd"/>
      <w:r w:rsidRPr="008F02FE">
        <w:rPr>
          <w:rFonts w:ascii="Goudy-Old-Style" w:hAnsi="Goudy-Old-Style"/>
          <w:b/>
        </w:rPr>
        <w:t xml:space="preserve"> tutte le mie colpe.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Crea in me, o Dio, un cuore puro,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rinnova</w:t>
      </w:r>
      <w:proofErr w:type="gramEnd"/>
      <w:r w:rsidRPr="008F02FE">
        <w:rPr>
          <w:rFonts w:ascii="Goudy-Old-Style" w:hAnsi="Goudy-Old-Style"/>
          <w:b/>
        </w:rPr>
        <w:t xml:space="preserve"> in me uno spirito saldo.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Non respingermi dalla tua presenza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e</w:t>
      </w:r>
      <w:proofErr w:type="gramEnd"/>
      <w:r w:rsidRPr="008F02FE">
        <w:rPr>
          <w:rFonts w:ascii="Goudy-Old-Style" w:hAnsi="Goudy-Old-Style"/>
          <w:b/>
        </w:rPr>
        <w:t xml:space="preserve"> non privarmi del tuo santo spirito.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Rendimi la gioia di essere salvato,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sostieni</w:t>
      </w:r>
      <w:proofErr w:type="gramEnd"/>
      <w:r w:rsidRPr="008F02FE">
        <w:rPr>
          <w:rFonts w:ascii="Goudy-Old-Style" w:hAnsi="Goudy-Old-Style"/>
          <w:b/>
        </w:rPr>
        <w:t xml:space="preserve"> in me un animo generoso.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Insegnerò agli erranti le tue vie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e</w:t>
      </w:r>
      <w:proofErr w:type="gramEnd"/>
      <w:r w:rsidRPr="008F02FE">
        <w:rPr>
          <w:rFonts w:ascii="Goudy-Old-Style" w:hAnsi="Goudy-Old-Style"/>
          <w:b/>
        </w:rPr>
        <w:t xml:space="preserve"> i peccatori a te ritorneranno.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Liberami dal sangue, Dio, Dio mia salvezza,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la</w:t>
      </w:r>
      <w:proofErr w:type="gramEnd"/>
      <w:r w:rsidRPr="008F02FE">
        <w:rPr>
          <w:rFonts w:ascii="Goudy-Old-Style" w:hAnsi="Goudy-Old-Style"/>
          <w:b/>
        </w:rPr>
        <w:t xml:space="preserve"> mia lingua esalterà la tua giustizia.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Signore, apri le mie labbra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e</w:t>
      </w:r>
      <w:proofErr w:type="gramEnd"/>
      <w:r w:rsidRPr="008F02FE">
        <w:rPr>
          <w:rFonts w:ascii="Goudy-Old-Style" w:hAnsi="Goudy-Old-Style"/>
          <w:b/>
        </w:rPr>
        <w:t xml:space="preserve"> la mia bocca proclami la tua lode;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lastRenderedPageBreak/>
        <w:tab/>
      </w:r>
      <w:proofErr w:type="gramStart"/>
      <w:r w:rsidRPr="008F02FE">
        <w:rPr>
          <w:rFonts w:ascii="Goudy-Old-Style" w:hAnsi="Goudy-Old-Style"/>
          <w:b/>
        </w:rPr>
        <w:t>poiché</w:t>
      </w:r>
      <w:proofErr w:type="gramEnd"/>
      <w:r w:rsidRPr="008F02FE">
        <w:rPr>
          <w:rFonts w:ascii="Goudy-Old-Style" w:hAnsi="Goudy-Old-Style"/>
          <w:b/>
        </w:rPr>
        <w:t xml:space="preserve"> non gradisci il sacrificio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e</w:t>
      </w:r>
      <w:proofErr w:type="gramEnd"/>
      <w:r w:rsidRPr="008F02FE">
        <w:rPr>
          <w:rFonts w:ascii="Goudy-Old-Style" w:hAnsi="Goudy-Old-Style"/>
          <w:b/>
        </w:rPr>
        <w:t xml:space="preserve">, se offro olocausti, non li accetti.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Uno spirito contrito è sacrificio a Dio,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un</w:t>
      </w:r>
      <w:proofErr w:type="gramEnd"/>
      <w:r w:rsidRPr="008F02FE">
        <w:rPr>
          <w:rFonts w:ascii="Goudy-Old-Style" w:hAnsi="Goudy-Old-Style"/>
          <w:b/>
        </w:rPr>
        <w:t xml:space="preserve"> cuore affranto e umiliato, Dio, tu non disprezzi.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Nel tuo amore fa grazia a Sion,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rialza</w:t>
      </w:r>
      <w:proofErr w:type="gramEnd"/>
      <w:r w:rsidRPr="008F02FE">
        <w:rPr>
          <w:rFonts w:ascii="Goudy-Old-Style" w:hAnsi="Goudy-Old-Style"/>
          <w:b/>
        </w:rPr>
        <w:t xml:space="preserve"> le mura di Gerusalemme.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 xml:space="preserve">Allora gradirai i sacrifici prescritti,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l'olocausto</w:t>
      </w:r>
      <w:proofErr w:type="gramEnd"/>
      <w:r w:rsidRPr="008F02FE">
        <w:rPr>
          <w:rFonts w:ascii="Goudy-Old-Style" w:hAnsi="Goudy-Old-Style"/>
          <w:b/>
        </w:rPr>
        <w:t xml:space="preserve"> e l'intera oblazione, </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allora</w:t>
      </w:r>
      <w:proofErr w:type="gramEnd"/>
      <w:r w:rsidRPr="008F02FE">
        <w:rPr>
          <w:rFonts w:ascii="Goudy-Old-Style" w:hAnsi="Goudy-Old-Style"/>
          <w:b/>
        </w:rPr>
        <w:t xml:space="preserve"> immoleranno vittime sopra il tuo altare. </w:t>
      </w:r>
    </w:p>
    <w:p w:rsidR="008F02FE" w:rsidRPr="008F02FE" w:rsidRDefault="008F02FE" w:rsidP="008F02FE">
      <w:pPr>
        <w:spacing w:after="0" w:line="240" w:lineRule="auto"/>
        <w:rPr>
          <w:rFonts w:ascii="Goudy-Old-Style" w:hAnsi="Goudy-Old-Style"/>
          <w:i/>
        </w:rPr>
      </w:pPr>
    </w:p>
    <w:p w:rsidR="008F02FE" w:rsidRPr="008F02FE" w:rsidRDefault="008F02FE" w:rsidP="008F02FE">
      <w:pPr>
        <w:spacing w:after="0" w:line="240" w:lineRule="auto"/>
        <w:rPr>
          <w:rFonts w:ascii="Goudy-Old-Style" w:hAnsi="Goudy-Old-Style"/>
          <w:i/>
        </w:rPr>
      </w:pPr>
      <w:r w:rsidRPr="008F02FE">
        <w:rPr>
          <w:rFonts w:ascii="Goudy-Old-Style" w:hAnsi="Goudy-Old-Style"/>
          <w:i/>
        </w:rPr>
        <w:t>Seduti</w:t>
      </w:r>
    </w:p>
    <w:p w:rsidR="008F02FE" w:rsidRPr="008F02FE" w:rsidRDefault="008F02FE" w:rsidP="008F02FE">
      <w:pPr>
        <w:spacing w:after="0" w:line="240" w:lineRule="auto"/>
        <w:rPr>
          <w:rFonts w:ascii="Goudy-Old-Style" w:hAnsi="Goudy-Old-Style"/>
          <w:b/>
        </w:rPr>
      </w:pPr>
    </w:p>
    <w:p w:rsidR="008F02FE" w:rsidRPr="008F02FE" w:rsidRDefault="008F02FE" w:rsidP="008F02FE">
      <w:pPr>
        <w:spacing w:after="0" w:line="240" w:lineRule="auto"/>
        <w:rPr>
          <w:rFonts w:ascii="Goudy-Old-Style" w:hAnsi="Goudy-Old-Style"/>
          <w:b/>
          <w:smallCaps/>
        </w:rPr>
      </w:pPr>
      <w:r w:rsidRPr="008F02FE">
        <w:rPr>
          <w:rFonts w:ascii="Goudy-Old-Style" w:hAnsi="Goudy-Old-Style"/>
          <w:b/>
          <w:smallCaps/>
        </w:rPr>
        <w:t>Terzo momento</w:t>
      </w:r>
    </w:p>
    <w:p w:rsidR="008F02FE" w:rsidRPr="008F02FE" w:rsidRDefault="008F02FE" w:rsidP="008F02FE">
      <w:pPr>
        <w:spacing w:after="0" w:line="240" w:lineRule="auto"/>
        <w:rPr>
          <w:rFonts w:ascii="Goudy-Old-Style" w:hAnsi="Goudy-Old-Style"/>
          <w:b/>
          <w:i/>
          <w:caps/>
        </w:rPr>
      </w:pPr>
      <w:r w:rsidRPr="008F02FE">
        <w:rPr>
          <w:rFonts w:ascii="Goudy-Old-Style" w:hAnsi="Goudy-Old-Style"/>
          <w:b/>
          <w:caps/>
        </w:rPr>
        <w:t>è giunto il momento</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i/>
        </w:rPr>
        <w:t>Lettore</w:t>
      </w:r>
      <w:proofErr w:type="gramStart"/>
      <w:r w:rsidRPr="008F02FE">
        <w:rPr>
          <w:rFonts w:ascii="Goudy-Old-Style" w:hAnsi="Goudy-Old-Style"/>
          <w:i/>
        </w:rPr>
        <w:tab/>
        <w:t>(</w:t>
      </w:r>
      <w:proofErr w:type="spellStart"/>
      <w:proofErr w:type="gramEnd"/>
      <w:r w:rsidRPr="008F02FE">
        <w:rPr>
          <w:rFonts w:ascii="Goudy-Old-Style" w:hAnsi="Goudy-Old-Style"/>
          <w:i/>
        </w:rPr>
        <w:t>Gv</w:t>
      </w:r>
      <w:proofErr w:type="spellEnd"/>
      <w:r w:rsidRPr="008F02FE">
        <w:rPr>
          <w:rFonts w:ascii="Goudy-Old-Style" w:hAnsi="Goudy-Old-Style"/>
          <w:i/>
        </w:rPr>
        <w:t xml:space="preserve"> 4, 20-42)</w:t>
      </w:r>
    </w:p>
    <w:p w:rsidR="008F02FE" w:rsidRPr="008F02FE" w:rsidRDefault="008F02FE" w:rsidP="008F02FE">
      <w:pPr>
        <w:widowControl w:val="0"/>
        <w:spacing w:after="0" w:line="240" w:lineRule="auto"/>
        <w:ind w:left="720"/>
        <w:jc w:val="both"/>
        <w:rPr>
          <w:rFonts w:ascii="Goudy-Old-Style" w:hAnsi="Goudy-Old-Style"/>
          <w:lang w:bidi="it-IT"/>
        </w:rPr>
      </w:pPr>
      <w:r w:rsidRPr="008F02FE">
        <w:rPr>
          <w:rFonts w:ascii="Goudy-Old-Style" w:hAnsi="Goudy-Old-Style"/>
          <w:lang w:bidi="it-IT"/>
        </w:rPr>
        <w:t>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rsidR="008F02FE" w:rsidRPr="008F02FE" w:rsidRDefault="008F02FE" w:rsidP="008F02FE">
      <w:pPr>
        <w:widowControl w:val="0"/>
        <w:spacing w:after="0" w:line="240" w:lineRule="auto"/>
        <w:ind w:left="720"/>
        <w:jc w:val="both"/>
        <w:rPr>
          <w:rFonts w:ascii="Goudy-Old-Style" w:hAnsi="Goudy-Old-Style"/>
          <w:lang w:bidi="it-IT"/>
        </w:rPr>
      </w:pPr>
      <w:r w:rsidRPr="008F02FE">
        <w:rPr>
          <w:rFonts w:ascii="Goudy-Old-Style" w:hAnsi="Goudy-Old-Style"/>
          <w:lang w:bidi="it-IT"/>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rsidR="008F02FE" w:rsidRPr="008F02FE" w:rsidRDefault="008F02FE" w:rsidP="008F02FE">
      <w:pPr>
        <w:widowControl w:val="0"/>
        <w:spacing w:after="0" w:line="240" w:lineRule="auto"/>
        <w:ind w:left="720"/>
        <w:jc w:val="both"/>
        <w:rPr>
          <w:rFonts w:ascii="Goudy-Old-Style" w:hAnsi="Goudy-Old-Style"/>
          <w:lang w:bidi="it-IT"/>
        </w:rPr>
      </w:pPr>
      <w:r w:rsidRPr="008F02FE">
        <w:rPr>
          <w:rFonts w:ascii="Goudy-Old-Style" w:hAnsi="Goudy-Old-Style"/>
          <w:lang w:bidi="it-IT"/>
        </w:rPr>
        <w:t>Intanto i discepoli lo pregavano: "</w:t>
      </w:r>
      <w:proofErr w:type="spellStart"/>
      <w:r w:rsidRPr="008F02FE">
        <w:rPr>
          <w:rFonts w:ascii="Goudy-Old-Style" w:hAnsi="Goudy-Old-Style"/>
          <w:lang w:bidi="it-IT"/>
        </w:rPr>
        <w:t>Rabbì</w:t>
      </w:r>
      <w:proofErr w:type="spellEnd"/>
      <w:r w:rsidRPr="008F02FE">
        <w:rPr>
          <w:rFonts w:ascii="Goudy-Old-Style" w:hAnsi="Goudy-Old-Style"/>
          <w:lang w:bidi="it-IT"/>
        </w:rPr>
        <w:t xml:space="preserve">, mangia". Ma egli </w:t>
      </w:r>
      <w:r w:rsidRPr="008F02FE">
        <w:rPr>
          <w:rFonts w:ascii="Goudy-Old-Style" w:hAnsi="Goudy-Old-Style"/>
          <w:lang w:bidi="it-IT"/>
        </w:rPr>
        <w:lastRenderedPageBreak/>
        <w:t>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rsidR="008F02FE" w:rsidRPr="008F02FE" w:rsidRDefault="008F02FE" w:rsidP="008F02FE">
      <w:pPr>
        <w:widowControl w:val="0"/>
        <w:spacing w:after="0" w:line="240" w:lineRule="auto"/>
        <w:ind w:left="720"/>
        <w:jc w:val="both"/>
        <w:rPr>
          <w:rFonts w:ascii="Goudy-Old-Style" w:hAnsi="Goudy-Old-Style"/>
          <w:lang w:bidi="it-IT"/>
        </w:rPr>
      </w:pPr>
      <w:r w:rsidRPr="008F02FE">
        <w:rPr>
          <w:rFonts w:ascii="Goudy-Old-Style" w:hAnsi="Goudy-Old-Style"/>
          <w:lang w:bidi="it-IT"/>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42e alla donna dicevano: "Non è più per i tuoi discorsi che noi crediamo, ma perché noi stessi abbiamo udito e sappiamo che questi è veramente il salvatore del mondo".</w:t>
      </w:r>
    </w:p>
    <w:p w:rsidR="008F02FE" w:rsidRPr="008F02FE" w:rsidRDefault="008F02FE" w:rsidP="008F02FE">
      <w:pPr>
        <w:widowControl w:val="0"/>
        <w:spacing w:after="0" w:line="240" w:lineRule="auto"/>
        <w:jc w:val="both"/>
        <w:rPr>
          <w:rFonts w:ascii="Goudy-Old-Style" w:hAnsi="Goudy-Old-Style"/>
          <w:lang w:bidi="it-IT"/>
        </w:rPr>
      </w:pP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i/>
        </w:rPr>
        <w:t>Pensiero di riflessione di chi presiede la celebrazione</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spacing w:after="0" w:line="240" w:lineRule="auto"/>
        <w:rPr>
          <w:rFonts w:ascii="Goudy-Old-Style" w:hAnsi="Goudy-Old-Style"/>
          <w:i/>
        </w:rPr>
      </w:pPr>
      <w:r w:rsidRPr="008F02FE">
        <w:rPr>
          <w:rFonts w:ascii="Goudy-Old-Style" w:hAnsi="Goudy-Old-Style"/>
          <w:i/>
        </w:rPr>
        <w:t>In piedi</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i/>
        </w:rPr>
        <w:t>Tutti</w:t>
      </w:r>
      <w:r w:rsidRPr="008F02FE">
        <w:rPr>
          <w:rFonts w:ascii="Goudy-Old-Style" w:hAnsi="Goudy-Old-Style"/>
          <w:i/>
        </w:rPr>
        <w:tab/>
      </w:r>
      <w:r w:rsidRPr="008F02FE">
        <w:rPr>
          <w:rFonts w:ascii="Goudy-Old-Style" w:hAnsi="Goudy-Old-Style"/>
          <w:b/>
        </w:rPr>
        <w:t>Signore Gesù,</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tu</w:t>
      </w:r>
      <w:proofErr w:type="gramEnd"/>
      <w:r w:rsidRPr="008F02FE">
        <w:rPr>
          <w:rFonts w:ascii="Goudy-Old-Style" w:hAnsi="Goudy-Old-Style"/>
          <w:b/>
        </w:rPr>
        <w:t xml:space="preserve"> sei la fonte d’acqua viva a cui giungiamo assetati,</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tu</w:t>
      </w:r>
      <w:proofErr w:type="gramEnd"/>
      <w:r w:rsidRPr="008F02FE">
        <w:rPr>
          <w:rFonts w:ascii="Goudy-Old-Style" w:hAnsi="Goudy-Old-Style"/>
          <w:b/>
        </w:rPr>
        <w:t xml:space="preserve"> sei il maestro che cerchiamo.</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Davanti a te, che solo sei santo,</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non</w:t>
      </w:r>
      <w:proofErr w:type="gramEnd"/>
      <w:r w:rsidRPr="008F02FE">
        <w:rPr>
          <w:rFonts w:ascii="Goudy-Old-Style" w:hAnsi="Goudy-Old-Style"/>
          <w:b/>
        </w:rPr>
        <w:t xml:space="preserve"> osiamo dirci senza colpa.</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A te apriamo con fiducia il nostro cuore,</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confessiamo</w:t>
      </w:r>
      <w:proofErr w:type="gramEnd"/>
      <w:r w:rsidRPr="008F02FE">
        <w:rPr>
          <w:rFonts w:ascii="Goudy-Old-Style" w:hAnsi="Goudy-Old-Style"/>
          <w:b/>
        </w:rPr>
        <w:t xml:space="preserve"> i nostri peccati,</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scopriamo</w:t>
      </w:r>
      <w:proofErr w:type="gramEnd"/>
      <w:r w:rsidRPr="008F02FE">
        <w:rPr>
          <w:rFonts w:ascii="Goudy-Old-Style" w:hAnsi="Goudy-Old-Style"/>
          <w:b/>
        </w:rPr>
        <w:t xml:space="preserve"> le piaghe nascoste del nostro spirito.</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Nella tua bontà liberaci da tutti i mali,</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guarisci</w:t>
      </w:r>
      <w:proofErr w:type="gramEnd"/>
      <w:r w:rsidRPr="008F02FE">
        <w:rPr>
          <w:rFonts w:ascii="Goudy-Old-Style" w:hAnsi="Goudy-Old-Style"/>
          <w:b/>
        </w:rPr>
        <w:t xml:space="preserve"> le nostre malattie spirituali,</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lastRenderedPageBreak/>
        <w:tab/>
      </w:r>
      <w:proofErr w:type="gramStart"/>
      <w:r w:rsidRPr="008F02FE">
        <w:rPr>
          <w:rFonts w:ascii="Goudy-Old-Style" w:hAnsi="Goudy-Old-Style"/>
          <w:b/>
        </w:rPr>
        <w:t>estingui</w:t>
      </w:r>
      <w:proofErr w:type="gramEnd"/>
      <w:r w:rsidRPr="008F02FE">
        <w:rPr>
          <w:rFonts w:ascii="Goudy-Old-Style" w:hAnsi="Goudy-Old-Style"/>
          <w:b/>
        </w:rPr>
        <w:t xml:space="preserve"> la nostra sete di te e donaci la tua pace.</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t>Mostraci la via da percorrere nello Spirito Santo,</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b/>
        </w:rPr>
        <w:tab/>
      </w:r>
      <w:proofErr w:type="gramStart"/>
      <w:r w:rsidRPr="008F02FE">
        <w:rPr>
          <w:rFonts w:ascii="Goudy-Old-Style" w:hAnsi="Goudy-Old-Style"/>
          <w:b/>
        </w:rPr>
        <w:t>perché</w:t>
      </w:r>
      <w:proofErr w:type="gramEnd"/>
      <w:r w:rsidRPr="008F02FE">
        <w:rPr>
          <w:rFonts w:ascii="Goudy-Old-Style" w:hAnsi="Goudy-Old-Style"/>
          <w:b/>
        </w:rPr>
        <w:t xml:space="preserve"> camminando verso il Padre</w:t>
      </w: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b/>
        </w:rPr>
        <w:tab/>
      </w:r>
      <w:proofErr w:type="gramStart"/>
      <w:r w:rsidRPr="008F02FE">
        <w:rPr>
          <w:rFonts w:ascii="Goudy-Old-Style" w:hAnsi="Goudy-Old-Style"/>
          <w:b/>
        </w:rPr>
        <w:t>lo</w:t>
      </w:r>
      <w:proofErr w:type="gramEnd"/>
      <w:r w:rsidRPr="008F02FE">
        <w:rPr>
          <w:rFonts w:ascii="Goudy-Old-Style" w:hAnsi="Goudy-Old-Style"/>
          <w:b/>
        </w:rPr>
        <w:t xml:space="preserve"> adoriamo in spirito e nella verità.</w:t>
      </w:r>
      <w:r w:rsidRPr="008F02FE">
        <w:rPr>
          <w:rFonts w:ascii="Goudy-Old-Style" w:hAnsi="Goudy-Old-Style"/>
          <w:b/>
        </w:rPr>
        <w:tab/>
      </w:r>
      <w:r w:rsidRPr="008F02FE">
        <w:rPr>
          <w:rFonts w:ascii="Goudy-Old-Style" w:hAnsi="Goudy-Old-Style"/>
          <w:b/>
        </w:rPr>
        <w:tab/>
      </w:r>
      <w:r w:rsidRPr="008F02FE">
        <w:rPr>
          <w:rFonts w:ascii="Goudy-Old-Style" w:hAnsi="Goudy-Old-Style"/>
          <w:i/>
        </w:rPr>
        <w:t>(</w:t>
      </w:r>
      <w:proofErr w:type="spellStart"/>
      <w:proofErr w:type="gramStart"/>
      <w:r w:rsidRPr="008F02FE">
        <w:rPr>
          <w:rFonts w:ascii="Goudy-Old-Style" w:hAnsi="Goudy-Old-Style"/>
          <w:i/>
        </w:rPr>
        <w:t>cfr</w:t>
      </w:r>
      <w:proofErr w:type="spellEnd"/>
      <w:proofErr w:type="gramEnd"/>
      <w:r w:rsidRPr="008F02FE">
        <w:rPr>
          <w:rFonts w:ascii="Goudy-Old-Style" w:hAnsi="Goudy-Old-Style"/>
          <w:i/>
        </w:rPr>
        <w:t xml:space="preserve"> RICA pag.101)</w:t>
      </w:r>
    </w:p>
    <w:p w:rsidR="008F02FE" w:rsidRPr="008F02FE" w:rsidRDefault="008F02FE" w:rsidP="008F02FE">
      <w:pPr>
        <w:widowControl w:val="0"/>
        <w:spacing w:after="0" w:line="240" w:lineRule="auto"/>
        <w:jc w:val="both"/>
        <w:rPr>
          <w:rFonts w:ascii="Goudy-Old-Style" w:hAnsi="Goudy-Old-Style"/>
          <w:b/>
        </w:rPr>
      </w:pPr>
      <w:r w:rsidRPr="008F02FE">
        <w:rPr>
          <w:rFonts w:ascii="Goudy-Old-Style" w:hAnsi="Goudy-Old-Style"/>
          <w:i/>
        </w:rPr>
        <w:tab/>
      </w:r>
      <w:r w:rsidRPr="008F02FE">
        <w:rPr>
          <w:rFonts w:ascii="Goudy-Old-Style" w:hAnsi="Goudy-Old-Style"/>
          <w:b/>
        </w:rPr>
        <w:t>Amen.</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i/>
        </w:rPr>
        <w:t xml:space="preserve">A questo punto potrebbero seguire le </w:t>
      </w:r>
      <w:r w:rsidRPr="008F02FE">
        <w:rPr>
          <w:rFonts w:ascii="Goudy-Old-Style" w:hAnsi="Goudy-Old-Style"/>
          <w:b/>
          <w:smallCaps/>
        </w:rPr>
        <w:t>confessioni individuali</w:t>
      </w:r>
      <w:r w:rsidRPr="008F02FE">
        <w:rPr>
          <w:rFonts w:ascii="Goudy-Old-Style" w:hAnsi="Goudy-Old-Style"/>
          <w:i/>
        </w:rPr>
        <w:t>, altrimenti si conclude subito.</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i/>
        </w:rPr>
        <w:t xml:space="preserve">A conclusione della confessione individuale il penitente può avvicinarsi alla brocca, attingere l’acqua, segnarsi con il segno della croce e baciare il crocifisso. </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Cs/>
        </w:rPr>
      </w:pPr>
      <w:proofErr w:type="spellStart"/>
      <w:r w:rsidRPr="008F02FE">
        <w:rPr>
          <w:rFonts w:ascii="Goudy-Old-Style" w:hAnsi="Goudy-Old-Style"/>
          <w:i/>
          <w:iCs/>
        </w:rPr>
        <w:t>Cel</w:t>
      </w:r>
      <w:proofErr w:type="spellEnd"/>
      <w:r w:rsidRPr="008F02FE">
        <w:rPr>
          <w:rFonts w:ascii="Goudy-Old-Style" w:hAnsi="Goudy-Old-Style"/>
          <w:i/>
          <w:iCs/>
        </w:rPr>
        <w:t>.</w:t>
      </w:r>
      <w:r w:rsidRPr="008F02FE">
        <w:rPr>
          <w:rFonts w:ascii="Goudy-Old-Style" w:hAnsi="Goudy-Old-Style"/>
          <w:i/>
        </w:rPr>
        <w:tab/>
      </w:r>
      <w:r w:rsidRPr="008F02FE">
        <w:rPr>
          <w:rFonts w:ascii="Goudy-Old-Style" w:hAnsi="Goudy-Old-Style"/>
          <w:iCs/>
        </w:rPr>
        <w:t>Preghiamo.</w:t>
      </w:r>
    </w:p>
    <w:p w:rsidR="008F02FE" w:rsidRPr="008F02FE" w:rsidRDefault="008F02FE" w:rsidP="008F02FE">
      <w:pPr>
        <w:widowControl w:val="0"/>
        <w:spacing w:after="0" w:line="240" w:lineRule="auto"/>
        <w:ind w:firstLine="708"/>
        <w:jc w:val="both"/>
        <w:rPr>
          <w:rFonts w:ascii="Goudy-Old-Style" w:hAnsi="Goudy-Old-Style"/>
        </w:rPr>
      </w:pPr>
      <w:r w:rsidRPr="008F02FE">
        <w:rPr>
          <w:rFonts w:ascii="Goudy-Old-Style" w:hAnsi="Goudy-Old-Style"/>
        </w:rPr>
        <w:t>O Dio, sorgente della vita,</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tu</w:t>
      </w:r>
      <w:proofErr w:type="gramEnd"/>
      <w:r w:rsidRPr="008F02FE">
        <w:rPr>
          <w:rFonts w:ascii="Goudy-Old-Style" w:hAnsi="Goudy-Old-Style"/>
        </w:rPr>
        <w:t xml:space="preserve"> offri all’umanità riarsa dalla sete l’acqua viva della grazia </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che</w:t>
      </w:r>
      <w:proofErr w:type="gramEnd"/>
      <w:r w:rsidRPr="008F02FE">
        <w:rPr>
          <w:rFonts w:ascii="Goudy-Old-Style" w:hAnsi="Goudy-Old-Style"/>
        </w:rPr>
        <w:t xml:space="preserve"> scaturisce dalla roccia, Cristo salvatore;</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concedi</w:t>
      </w:r>
      <w:proofErr w:type="gramEnd"/>
      <w:r w:rsidRPr="008F02FE">
        <w:rPr>
          <w:rFonts w:ascii="Goudy-Old-Style" w:hAnsi="Goudy-Old-Style"/>
        </w:rPr>
        <w:t xml:space="preserve"> al tuo popolo il dono dello Spirito,</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perché</w:t>
      </w:r>
      <w:proofErr w:type="gramEnd"/>
      <w:r w:rsidRPr="008F02FE">
        <w:rPr>
          <w:rFonts w:ascii="Goudy-Old-Style" w:hAnsi="Goudy-Old-Style"/>
        </w:rPr>
        <w:t xml:space="preserve"> sappia professare con forza la sua fede,</w:t>
      </w:r>
    </w:p>
    <w:p w:rsidR="008F02FE" w:rsidRPr="008F02FE" w:rsidRDefault="008F02FE" w:rsidP="008F02FE">
      <w:pPr>
        <w:widowControl w:val="0"/>
        <w:spacing w:after="0" w:line="240" w:lineRule="auto"/>
        <w:jc w:val="both"/>
        <w:rPr>
          <w:rFonts w:ascii="Goudy-Old-Style" w:hAnsi="Goudy-Old-Style"/>
        </w:rPr>
      </w:pPr>
      <w:r w:rsidRPr="008F02FE">
        <w:rPr>
          <w:rFonts w:ascii="Goudy-Old-Style" w:hAnsi="Goudy-Old-Style"/>
        </w:rPr>
        <w:tab/>
      </w:r>
      <w:proofErr w:type="gramStart"/>
      <w:r w:rsidRPr="008F02FE">
        <w:rPr>
          <w:rFonts w:ascii="Goudy-Old-Style" w:hAnsi="Goudy-Old-Style"/>
        </w:rPr>
        <w:t>e</w:t>
      </w:r>
      <w:proofErr w:type="gramEnd"/>
      <w:r w:rsidRPr="008F02FE">
        <w:rPr>
          <w:rFonts w:ascii="Goudy-Old-Style" w:hAnsi="Goudy-Old-Style"/>
        </w:rPr>
        <w:t xml:space="preserve"> annunzi con gioia le meraviglie del suo amore.</w:t>
      </w:r>
    </w:p>
    <w:p w:rsidR="008F02FE" w:rsidRPr="008F02FE" w:rsidRDefault="008F02FE" w:rsidP="008F02FE">
      <w:pPr>
        <w:widowControl w:val="0"/>
        <w:spacing w:after="0" w:line="240" w:lineRule="auto"/>
        <w:jc w:val="both"/>
        <w:rPr>
          <w:rFonts w:ascii="Goudy-Old-Style" w:hAnsi="Goudy-Old-Style"/>
          <w:i/>
        </w:rPr>
      </w:pPr>
      <w:r w:rsidRPr="008F02FE">
        <w:rPr>
          <w:rFonts w:ascii="Goudy-Old-Style" w:hAnsi="Goudy-Old-Style"/>
        </w:rPr>
        <w:tab/>
        <w:t>Per Cristo Nostro Signore.</w:t>
      </w:r>
      <w:r w:rsidRPr="008F02FE">
        <w:rPr>
          <w:rFonts w:ascii="Goudy-Old-Style" w:hAnsi="Goudy-Old-Style"/>
        </w:rPr>
        <w:tab/>
        <w:t xml:space="preserve">  </w:t>
      </w:r>
      <w:r w:rsidRPr="008F02FE">
        <w:rPr>
          <w:rFonts w:ascii="Goudy-Old-Style" w:hAnsi="Goudy-Old-Style"/>
        </w:rPr>
        <w:tab/>
      </w:r>
      <w:r w:rsidRPr="008F02FE">
        <w:rPr>
          <w:rFonts w:ascii="Goudy-Old-Style" w:hAnsi="Goudy-Old-Style"/>
        </w:rPr>
        <w:tab/>
      </w:r>
      <w:r w:rsidRPr="008F02FE">
        <w:rPr>
          <w:rFonts w:ascii="Goudy-Old-Style" w:hAnsi="Goudy-Old-Style"/>
          <w:i/>
        </w:rPr>
        <w:t xml:space="preserve"> </w:t>
      </w:r>
    </w:p>
    <w:p w:rsidR="008F02FE" w:rsidRPr="008F02FE" w:rsidRDefault="008F02FE" w:rsidP="008F02FE">
      <w:pPr>
        <w:widowControl w:val="0"/>
        <w:spacing w:after="0" w:line="240" w:lineRule="auto"/>
        <w:ind w:firstLine="708"/>
        <w:jc w:val="both"/>
        <w:rPr>
          <w:rFonts w:ascii="Goudy-Old-Style" w:hAnsi="Goudy-Old-Style"/>
          <w:i/>
        </w:rPr>
      </w:pPr>
      <w:r w:rsidRPr="008F02FE">
        <w:rPr>
          <w:rFonts w:ascii="Goudy-Old-Style" w:hAnsi="Goudy-Old-Style"/>
          <w:i/>
        </w:rPr>
        <w:t>(</w:t>
      </w:r>
      <w:proofErr w:type="spellStart"/>
      <w:proofErr w:type="gramStart"/>
      <w:r w:rsidRPr="008F02FE">
        <w:rPr>
          <w:rFonts w:ascii="Goudy-Old-Style" w:hAnsi="Goudy-Old-Style"/>
          <w:i/>
        </w:rPr>
        <w:t>cfr</w:t>
      </w:r>
      <w:proofErr w:type="spellEnd"/>
      <w:proofErr w:type="gramEnd"/>
      <w:r w:rsidRPr="008F02FE">
        <w:rPr>
          <w:rFonts w:ascii="Goudy-Old-Style" w:hAnsi="Goudy-Old-Style"/>
          <w:i/>
        </w:rPr>
        <w:t xml:space="preserve"> Colletta alternativa III domenica di Quaresima)</w:t>
      </w:r>
    </w:p>
    <w:p w:rsidR="008F02FE" w:rsidRPr="008F02FE" w:rsidRDefault="008F02FE" w:rsidP="008F02FE">
      <w:pPr>
        <w:widowControl w:val="0"/>
        <w:spacing w:after="0" w:line="240" w:lineRule="auto"/>
        <w:jc w:val="both"/>
        <w:rPr>
          <w:rFonts w:ascii="Goudy-Old-Style" w:hAnsi="Goudy-Old-Style"/>
          <w:b/>
          <w:bCs/>
        </w:rPr>
      </w:pPr>
      <w:r w:rsidRPr="008F02FE">
        <w:rPr>
          <w:rFonts w:ascii="Goudy-Old-Style" w:hAnsi="Goudy-Old-Style"/>
          <w:i/>
          <w:iCs/>
        </w:rPr>
        <w:t>Tutti</w:t>
      </w:r>
      <w:r w:rsidRPr="008F02FE">
        <w:rPr>
          <w:rFonts w:ascii="Goudy-Old-Style" w:hAnsi="Goudy-Old-Style"/>
          <w:i/>
          <w:iCs/>
        </w:rPr>
        <w:tab/>
      </w:r>
      <w:r w:rsidRPr="008F02FE">
        <w:rPr>
          <w:rFonts w:ascii="Goudy-Old-Style" w:hAnsi="Goudy-Old-Style"/>
          <w:b/>
          <w:bCs/>
        </w:rPr>
        <w:t xml:space="preserve">Amen. </w:t>
      </w:r>
    </w:p>
    <w:p w:rsidR="008F02FE" w:rsidRPr="008F02FE" w:rsidRDefault="008F02FE" w:rsidP="008F02FE">
      <w:pPr>
        <w:widowControl w:val="0"/>
        <w:spacing w:after="0" w:line="240" w:lineRule="auto"/>
        <w:jc w:val="both"/>
        <w:rPr>
          <w:rFonts w:ascii="Goudy-Old-Style" w:hAnsi="Goudy-Old-Style"/>
        </w:rPr>
      </w:pPr>
    </w:p>
    <w:p w:rsidR="008F02FE" w:rsidRPr="008F02FE" w:rsidRDefault="008F02FE" w:rsidP="008F02FE">
      <w:pPr>
        <w:spacing w:after="0" w:line="240" w:lineRule="auto"/>
        <w:rPr>
          <w:rFonts w:ascii="Goudy-Old-Style" w:hAnsi="Goudy-Old-Style"/>
          <w:b/>
        </w:rPr>
      </w:pPr>
    </w:p>
    <w:p w:rsidR="008F02FE" w:rsidRPr="008F02FE" w:rsidRDefault="008F02FE" w:rsidP="008F02FE">
      <w:pPr>
        <w:spacing w:after="0" w:line="240" w:lineRule="auto"/>
        <w:rPr>
          <w:rFonts w:ascii="Goudy-Old-Style" w:hAnsi="Goudy-Old-Style"/>
          <w:b/>
          <w:smallCaps/>
        </w:rPr>
      </w:pPr>
      <w:r w:rsidRPr="008F02FE">
        <w:rPr>
          <w:rFonts w:ascii="Goudy-Old-Style" w:hAnsi="Goudy-Old-Style"/>
          <w:b/>
          <w:smallCaps/>
        </w:rPr>
        <w:t>Benedizione e congedo</w:t>
      </w:r>
    </w:p>
    <w:p w:rsidR="008F02FE" w:rsidRPr="008F02FE" w:rsidRDefault="008F02FE" w:rsidP="008F02FE">
      <w:pPr>
        <w:spacing w:after="0" w:line="240" w:lineRule="auto"/>
        <w:jc w:val="both"/>
        <w:rPr>
          <w:rFonts w:ascii="Goudy-Old-Style" w:hAnsi="Goudy-Old-Style"/>
          <w:b/>
          <w:smallCaps/>
        </w:rPr>
      </w:pPr>
    </w:p>
    <w:p w:rsidR="008F02FE" w:rsidRPr="008F02FE" w:rsidRDefault="008F02FE" w:rsidP="008F02FE">
      <w:pPr>
        <w:spacing w:after="0" w:line="240" w:lineRule="auto"/>
        <w:jc w:val="both"/>
        <w:rPr>
          <w:rFonts w:ascii="Goudy-Old-Style" w:hAnsi="Goudy-Old-Style"/>
          <w:i/>
        </w:rPr>
      </w:pPr>
      <w:r w:rsidRPr="008F02FE">
        <w:rPr>
          <w:rFonts w:ascii="Goudy-Old-Style" w:hAnsi="Goudy-Old-Style"/>
          <w:b/>
          <w:smallCaps/>
        </w:rPr>
        <w:t>Canto</w:t>
      </w:r>
      <w:proofErr w:type="gramStart"/>
      <w:r w:rsidRPr="008F02FE">
        <w:rPr>
          <w:rFonts w:ascii="Goudy-Old-Style" w:hAnsi="Goudy-Old-Style"/>
          <w:b/>
        </w:rPr>
        <w:tab/>
      </w:r>
      <w:r w:rsidRPr="008F02FE">
        <w:rPr>
          <w:rFonts w:ascii="Goudy-Old-Style" w:hAnsi="Goudy-Old-Style"/>
          <w:i/>
        </w:rPr>
        <w:t>(</w:t>
      </w:r>
      <w:proofErr w:type="gramEnd"/>
      <w:r w:rsidRPr="008F02FE">
        <w:rPr>
          <w:rFonts w:ascii="Goudy-Old-Style" w:hAnsi="Goudy-Old-Style"/>
          <w:i/>
        </w:rPr>
        <w:t>scelto tra quelli conosciuti dalla comunità)</w:t>
      </w: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980E8A" w:rsidRDefault="00980E8A"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bookmarkStart w:id="0" w:name="_GoBack"/>
      <w:bookmarkEnd w:id="0"/>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8F02FE" w:rsidRPr="008F02FE" w:rsidRDefault="008F02FE" w:rsidP="008F02FE">
      <w:pPr>
        <w:widowControl w:val="0"/>
        <w:spacing w:after="0" w:line="240" w:lineRule="auto"/>
        <w:jc w:val="both"/>
        <w:rPr>
          <w:rFonts w:ascii="Goudy-Old-Style" w:hAnsi="Goudy-Old-Style"/>
          <w:i/>
        </w:rPr>
      </w:pPr>
    </w:p>
    <w:p w:rsidR="00980E8A" w:rsidRDefault="00980E8A">
      <w:pPr>
        <w:rPr>
          <w:rFonts w:ascii="Goudy-Old-Style" w:hAnsi="Goudy-Old-Style"/>
          <w:sz w:val="20"/>
        </w:rPr>
      </w:pPr>
    </w:p>
    <w:p w:rsidR="00980E8A" w:rsidRDefault="00980E8A">
      <w:pPr>
        <w:rPr>
          <w:rFonts w:ascii="Goudy-Old-Style" w:hAnsi="Goudy-Old-Style"/>
          <w:sz w:val="20"/>
        </w:rPr>
      </w:pPr>
      <w:r w:rsidRPr="00980E8A">
        <w:rPr>
          <w:rFonts w:ascii="Goudy-Old-Style" w:hAnsi="Goudy-Old-Style"/>
          <w:i/>
          <w:noProof/>
          <w:sz w:val="20"/>
        </w:rPr>
        <w:drawing>
          <wp:anchor distT="0" distB="0" distL="114300" distR="114300" simplePos="0" relativeHeight="251660288" behindDoc="0" locked="0" layoutInCell="1" allowOverlap="1" wp14:anchorId="71A408B3" wp14:editId="3CEEB131">
            <wp:simplePos x="0" y="0"/>
            <wp:positionH relativeFrom="column">
              <wp:posOffset>404495</wp:posOffset>
            </wp:positionH>
            <wp:positionV relativeFrom="paragraph">
              <wp:posOffset>223520</wp:posOffset>
            </wp:positionV>
            <wp:extent cx="2444400" cy="4075200"/>
            <wp:effectExtent l="0" t="0" r="0" b="190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ARESIMA_1_Gesù.jpg"/>
                    <pic:cNvPicPr/>
                  </pic:nvPicPr>
                  <pic:blipFill rotWithShape="1">
                    <a:blip r:embed="rId5" cstate="print">
                      <a:extLst>
                        <a:ext uri="{28A0092B-C50C-407E-A947-70E740481C1C}">
                          <a14:useLocalDpi xmlns:a14="http://schemas.microsoft.com/office/drawing/2010/main" val="0"/>
                        </a:ext>
                      </a:extLst>
                    </a:blip>
                    <a:srcRect l="37967" t="25087"/>
                    <a:stretch/>
                  </pic:blipFill>
                  <pic:spPr bwMode="auto">
                    <a:xfrm>
                      <a:off x="0" y="0"/>
                      <a:ext cx="2444400" cy="40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980E8A" w:rsidRDefault="00980E8A">
      <w:pPr>
        <w:rPr>
          <w:rFonts w:ascii="Goudy-Old-Style" w:hAnsi="Goudy-Old-Style"/>
          <w:sz w:val="20"/>
        </w:rPr>
      </w:pPr>
    </w:p>
    <w:p w:rsidR="00FF7DE8" w:rsidRPr="00980E8A" w:rsidRDefault="00980E8A" w:rsidP="00980E8A">
      <w:pPr>
        <w:jc w:val="center"/>
        <w:rPr>
          <w:rFonts w:ascii="Goudy-Old-Style" w:hAnsi="Goudy-Old-Style"/>
          <w:b/>
          <w:sz w:val="20"/>
        </w:rPr>
      </w:pPr>
      <w:r w:rsidRPr="00980E8A">
        <w:rPr>
          <w:rFonts w:ascii="Goudy-Old-Style" w:hAnsi="Goudy-Old-Style"/>
          <w:b/>
          <w:sz w:val="20"/>
        </w:rPr>
        <w:t>© Ufficio Liturgico Diocesano</w:t>
      </w:r>
    </w:p>
    <w:sectPr w:rsidR="00FF7DE8" w:rsidRPr="00980E8A" w:rsidSect="008F02FE">
      <w:pgSz w:w="8419" w:h="11906"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FE"/>
    <w:rsid w:val="0035011F"/>
    <w:rsid w:val="008F02FE"/>
    <w:rsid w:val="00980E8A"/>
    <w:rsid w:val="00A43F18"/>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901B0-0740-4D23-8ED6-EDE6F3AD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02FE"/>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8F02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1667</Words>
  <Characters>9505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2020-02-10T17:53:00Z</dcterms:created>
  <dcterms:modified xsi:type="dcterms:W3CDTF">2020-02-10T18:07:00Z</dcterms:modified>
</cp:coreProperties>
</file>