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8F3C4C" w:rsidRDefault="00937F4F" w:rsidP="00EE16C0">
      <w:pPr>
        <w:rPr>
          <w:rFonts w:ascii="Goudy-Old-Style" w:eastAsia="Calibri" w:hAnsi="Goudy-Old-Style"/>
          <w:sz w:val="22"/>
          <w:szCs w:val="22"/>
        </w:rPr>
      </w:pPr>
      <w:r w:rsidRPr="008F3C4C">
        <w:rPr>
          <w:rFonts w:ascii="Goudy-Old-Style" w:hAnsi="Goudy-Old-Style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38100</wp:posOffset>
                </wp:positionV>
                <wp:extent cx="4895850" cy="16859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5743" w:rsidRPr="008F3C4C" w:rsidRDefault="00E25743" w:rsidP="00EE16C0">
                            <w:pPr>
                              <w:jc w:val="center"/>
                              <w:rPr>
                                <w:rFonts w:ascii="Cooper Black" w:eastAsia="Calibri" w:hAnsi="Cooper Black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C4C">
                              <w:rPr>
                                <w:rFonts w:ascii="Cooper Black" w:eastAsia="Calibri" w:hAnsi="Cooper Black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…Vi ho dato l’esempio!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1pt;margin-top:3pt;width:385.5pt;height:13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" filled="f" stroked="f">
                <v:path arrowok="t"/>
                <v:textbox>
                  <w:txbxContent>
                    <w:p w:rsidR="00E25743" w:rsidRPr="008F3C4C" w:rsidRDefault="00E25743" w:rsidP="00EE16C0">
                      <w:pPr>
                        <w:jc w:val="center"/>
                        <w:rPr>
                          <w:rFonts w:ascii="Cooper Black" w:eastAsia="Calibri" w:hAnsi="Cooper Black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C4C">
                        <w:rPr>
                          <w:rFonts w:ascii="Cooper Black" w:eastAsia="Calibri" w:hAnsi="Cooper Black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…Vi ho dato l’esempio!</w:t>
                      </w:r>
                    </w:p>
                  </w:txbxContent>
                </v:textbox>
              </v:shape>
            </w:pict>
          </mc:Fallback>
        </mc:AlternateContent>
      </w: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</w:rPr>
      </w:pP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</w:rPr>
      </w:pP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</w:rPr>
      </w:pP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</w:rPr>
      </w:pPr>
    </w:p>
    <w:p w:rsidR="008F3C4C" w:rsidRDefault="008F3C4C" w:rsidP="00EE16C0">
      <w:pPr>
        <w:autoSpaceDE w:val="0"/>
        <w:autoSpaceDN w:val="0"/>
        <w:adjustRightInd w:val="0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</w:p>
    <w:p w:rsidR="008F3C4C" w:rsidRDefault="008F3C4C" w:rsidP="00EE16C0">
      <w:pPr>
        <w:autoSpaceDE w:val="0"/>
        <w:autoSpaceDN w:val="0"/>
        <w:adjustRightInd w:val="0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  <w:r w:rsidRPr="008F3C4C">
        <w:rPr>
          <w:rFonts w:ascii="Goudy-Old-Style" w:hAnsi="Goudy-Old-Style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270510</wp:posOffset>
            </wp:positionV>
            <wp:extent cx="4097020" cy="3590925"/>
            <wp:effectExtent l="0" t="0" r="0" b="9525"/>
            <wp:wrapSquare wrapText="bothSides"/>
            <wp:docPr id="2" name="Immagine 2" descr="Descrizione: Risultati immagini per lavanda dei pi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isultati immagini per lavanda dei pi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C4C" w:rsidRDefault="008F3C4C" w:rsidP="00EE16C0">
      <w:pPr>
        <w:autoSpaceDE w:val="0"/>
        <w:autoSpaceDN w:val="0"/>
        <w:adjustRightInd w:val="0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</w:p>
    <w:p w:rsidR="008F3C4C" w:rsidRDefault="008F3C4C" w:rsidP="00EE16C0">
      <w:pPr>
        <w:autoSpaceDE w:val="0"/>
        <w:autoSpaceDN w:val="0"/>
        <w:adjustRightInd w:val="0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</w:p>
    <w:p w:rsidR="008F3C4C" w:rsidRDefault="008F3C4C" w:rsidP="00EE16C0">
      <w:pPr>
        <w:autoSpaceDE w:val="0"/>
        <w:autoSpaceDN w:val="0"/>
        <w:adjustRightInd w:val="0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</w:p>
    <w:p w:rsidR="008F3C4C" w:rsidRDefault="008F3C4C" w:rsidP="008F3C4C">
      <w:pPr>
        <w:autoSpaceDE w:val="0"/>
        <w:autoSpaceDN w:val="0"/>
        <w:adjustRightInd w:val="0"/>
        <w:jc w:val="right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</w:p>
    <w:p w:rsidR="00EE16C0" w:rsidRPr="008F3C4C" w:rsidRDefault="00EE16C0" w:rsidP="008F3C4C">
      <w:pPr>
        <w:autoSpaceDE w:val="0"/>
        <w:autoSpaceDN w:val="0"/>
        <w:adjustRightInd w:val="0"/>
        <w:jc w:val="right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  <w:r w:rsidRPr="008F3C4C"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  <w:t>Adorazione Eucaristica Vocazionale</w:t>
      </w:r>
    </w:p>
    <w:p w:rsidR="00EE16C0" w:rsidRPr="008F3C4C" w:rsidRDefault="00EE16C0" w:rsidP="008F3C4C">
      <w:pPr>
        <w:autoSpaceDE w:val="0"/>
        <w:autoSpaceDN w:val="0"/>
        <w:adjustRightInd w:val="0"/>
        <w:jc w:val="right"/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</w:pPr>
      <w:r w:rsidRPr="008F3C4C"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  <w:t>Giovedì Santo 2017</w:t>
      </w:r>
    </w:p>
    <w:p w:rsidR="00EE16C0" w:rsidRPr="008F3C4C" w:rsidRDefault="00EE16C0" w:rsidP="008F3C4C">
      <w:pPr>
        <w:jc w:val="right"/>
        <w:rPr>
          <w:rFonts w:ascii="Goudy-Old-Style" w:hAnsi="Goudy-Old-Style"/>
          <w:b/>
          <w:color w:val="auto"/>
          <w:kern w:val="0"/>
          <w:sz w:val="28"/>
          <w:szCs w:val="28"/>
        </w:rPr>
      </w:pPr>
      <w:r w:rsidRPr="008F3C4C">
        <w:rPr>
          <w:rFonts w:ascii="Goudy-Old-Style" w:eastAsia="Calibri" w:hAnsi="Goudy-Old-Style" w:cs="Cambria,BoldItalic"/>
          <w:b/>
          <w:bCs/>
          <w:i/>
          <w:iCs/>
          <w:color w:val="auto"/>
          <w:kern w:val="0"/>
          <w:sz w:val="28"/>
          <w:szCs w:val="28"/>
        </w:rPr>
        <w:t>Centro Diocesano Vocazioni</w:t>
      </w: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  <w:sz w:val="24"/>
        </w:rPr>
      </w:pP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P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</w:p>
    <w:p w:rsidR="00EE16C0" w:rsidRPr="008F3C4C" w:rsidRDefault="00EE16C0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Guida:</w:t>
      </w:r>
    </w:p>
    <w:p w:rsidR="00DA5F3A" w:rsidRPr="008F3C4C" w:rsidRDefault="00DA5F3A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L’adorazione di questa </w:t>
      </w:r>
      <w:r w:rsidR="00842597" w:rsidRPr="008F3C4C">
        <w:rPr>
          <w:rFonts w:ascii="Goudy-Old-Style" w:hAnsi="Goudy-Old-Style"/>
          <w:sz w:val="24"/>
        </w:rPr>
        <w:t>sera, prolungamento dell’</w:t>
      </w:r>
      <w:r w:rsidRPr="008F3C4C">
        <w:rPr>
          <w:rFonts w:ascii="Goudy-Old-Style" w:hAnsi="Goudy-Old-Style"/>
          <w:sz w:val="24"/>
        </w:rPr>
        <w:t xml:space="preserve">Eucaristia che abbiamo celebrato, ci invita ad inchinarci davanti alla presenza viva di Gesù, che ha piegato le sue ginocchia davanti ai nostri piedi per comunicarci tutto il Suo Amore. </w:t>
      </w:r>
      <w:r w:rsidR="009F3DE2" w:rsidRPr="008F3C4C">
        <w:rPr>
          <w:rFonts w:ascii="Goudy-Old-Style" w:hAnsi="Goudy-Old-Style"/>
          <w:sz w:val="24"/>
        </w:rPr>
        <w:t>È</w:t>
      </w:r>
      <w:r w:rsidRPr="008F3C4C">
        <w:rPr>
          <w:rFonts w:ascii="Goudy-Old-Style" w:hAnsi="Goudy-Old-Style"/>
          <w:sz w:val="24"/>
        </w:rPr>
        <w:t xml:space="preserve"> per questo che abbiamo posto accanto al Pane Eucaristico il</w:t>
      </w:r>
      <w:r w:rsidRPr="008F3C4C">
        <w:rPr>
          <w:rFonts w:ascii="Goudy-Old-Style" w:hAnsi="Goudy-Old-Style"/>
          <w:b/>
          <w:sz w:val="24"/>
        </w:rPr>
        <w:t xml:space="preserve"> </w:t>
      </w:r>
      <w:r w:rsidR="00842597" w:rsidRPr="008F3C4C">
        <w:rPr>
          <w:rFonts w:ascii="Goudy-Old-Style" w:hAnsi="Goudy-Old-Style"/>
          <w:b/>
          <w:sz w:val="24"/>
        </w:rPr>
        <w:t>CATINO</w:t>
      </w:r>
      <w:r w:rsidRPr="008F3C4C">
        <w:rPr>
          <w:rFonts w:ascii="Goudy-Old-Style" w:hAnsi="Goudy-Old-Style"/>
          <w:b/>
          <w:sz w:val="24"/>
        </w:rPr>
        <w:t xml:space="preserve"> e </w:t>
      </w:r>
      <w:r w:rsidR="00842597" w:rsidRPr="008F3C4C">
        <w:rPr>
          <w:rFonts w:ascii="Goudy-Old-Style" w:hAnsi="Goudy-Old-Style"/>
          <w:b/>
          <w:sz w:val="24"/>
        </w:rPr>
        <w:t>L’ASCIUGATOIO</w:t>
      </w:r>
      <w:r w:rsidRPr="008F3C4C">
        <w:rPr>
          <w:rFonts w:ascii="Goudy-Old-Style" w:hAnsi="Goudy-Old-Style"/>
          <w:sz w:val="24"/>
        </w:rPr>
        <w:t xml:space="preserve"> che abbiamo utilizzato durante la commemorazione della lavanda dei piedi, per rendere visibile ai nostri occhi il grande dono d’amore che è racchiuso nell’Eucarestia. Chiediamo al Signore la grazia di poter, anche noi, piegare le nostre ginocchia davanti ai nostri fratelli, per saper imitare il Suo servizio e il dono che Egli ha fatto della sua vita.</w:t>
      </w:r>
    </w:p>
    <w:p w:rsidR="00DA5F3A" w:rsidRPr="008F3C4C" w:rsidRDefault="00DA5F3A" w:rsidP="00DA5F3A">
      <w:pPr>
        <w:jc w:val="both"/>
        <w:rPr>
          <w:rFonts w:ascii="Goudy-Old-Style" w:eastAsia="Calibri" w:hAnsi="Goudy-Old-Style" w:cs="Tahoma"/>
          <w:kern w:val="0"/>
          <w:sz w:val="24"/>
          <w:szCs w:val="22"/>
          <w:shd w:val="clear" w:color="auto" w:fill="FFFFFF"/>
          <w:lang w:eastAsia="en-US"/>
        </w:rPr>
      </w:pPr>
      <w:r w:rsidRPr="008F3C4C">
        <w:rPr>
          <w:rFonts w:ascii="Goudy-Old-Style" w:eastAsia="Calibri" w:hAnsi="Goudy-Old-Style"/>
          <w:bCs/>
          <w:iCs/>
          <w:color w:val="auto"/>
          <w:kern w:val="0"/>
          <w:sz w:val="24"/>
          <w:szCs w:val="22"/>
          <w:lang w:eastAsia="en-US"/>
        </w:rPr>
        <w:t xml:space="preserve">Prima di meditare e pregare sul brano evangelico della lavanda dei piedi, ascolteremo uno stralcio dell’omelia di Giacomo di </w:t>
      </w:r>
      <w:proofErr w:type="spellStart"/>
      <w:r w:rsidRPr="008F3C4C">
        <w:rPr>
          <w:rFonts w:ascii="Goudy-Old-Style" w:eastAsia="Calibri" w:hAnsi="Goudy-Old-Style"/>
          <w:bCs/>
          <w:iCs/>
          <w:color w:val="auto"/>
          <w:kern w:val="0"/>
          <w:sz w:val="24"/>
          <w:szCs w:val="22"/>
          <w:lang w:eastAsia="en-US"/>
        </w:rPr>
        <w:t>Sarug</w:t>
      </w:r>
      <w:proofErr w:type="spellEnd"/>
      <w:r w:rsidR="009F3DE2" w:rsidRPr="008F3C4C">
        <w:rPr>
          <w:rFonts w:ascii="Goudy-Old-Style" w:eastAsia="Calibri" w:hAnsi="Goudy-Old-Style"/>
          <w:bCs/>
          <w:iCs/>
          <w:color w:val="auto"/>
          <w:kern w:val="0"/>
          <w:sz w:val="24"/>
          <w:szCs w:val="22"/>
          <w:lang w:eastAsia="en-US"/>
        </w:rPr>
        <w:t>,</w:t>
      </w:r>
      <w:r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 xml:space="preserve"> </w:t>
      </w:r>
      <w:r w:rsidRPr="008F3C4C">
        <w:rPr>
          <w:rFonts w:ascii="Goudy-Old-Style" w:eastAsia="Calibri" w:hAnsi="Goudy-Old-Style" w:cs="Tahoma"/>
          <w:kern w:val="0"/>
          <w:sz w:val="24"/>
          <w:szCs w:val="22"/>
          <w:shd w:val="clear" w:color="auto" w:fill="FFFFFF"/>
          <w:lang w:eastAsia="en-US"/>
        </w:rPr>
        <w:t>monaco</w:t>
      </w:r>
      <w:r w:rsidR="00F73B3F" w:rsidRPr="008F3C4C">
        <w:rPr>
          <w:rFonts w:ascii="Goudy-Old-Style" w:eastAsia="Calibri" w:hAnsi="Goudy-Old-Style" w:cs="Tahoma"/>
          <w:kern w:val="0"/>
          <w:sz w:val="24"/>
          <w:szCs w:val="22"/>
          <w:shd w:val="clear" w:color="auto" w:fill="FFFFFF"/>
          <w:lang w:eastAsia="en-US"/>
        </w:rPr>
        <w:t xml:space="preserve"> e vescovo</w:t>
      </w:r>
      <w:r w:rsidRPr="008F3C4C">
        <w:rPr>
          <w:rFonts w:ascii="Goudy-Old-Style" w:eastAsia="Calibri" w:hAnsi="Goudy-Old-Style" w:cs="Tahoma"/>
          <w:kern w:val="0"/>
          <w:sz w:val="24"/>
          <w:szCs w:val="22"/>
          <w:shd w:val="clear" w:color="auto" w:fill="FFFFFF"/>
          <w:lang w:eastAsia="en-US"/>
        </w:rPr>
        <w:t xml:space="preserve"> siriaco </w:t>
      </w:r>
      <w:r w:rsidR="00F73B3F"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>del V secolo.</w:t>
      </w:r>
      <w:r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 xml:space="preserve"> </w:t>
      </w:r>
      <w:r w:rsidR="00BB3B2C"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 xml:space="preserve">Al vescovo viene chiesto il </w:t>
      </w:r>
      <w:r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>perché Mosè avesse un</w:t>
      </w:r>
      <w:r w:rsidR="00BB3B2C"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 xml:space="preserve"> velo sul </w:t>
      </w:r>
      <w:r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>suo volto</w:t>
      </w:r>
      <w:r w:rsidR="00BB3B2C" w:rsidRPr="008F3C4C">
        <w:rPr>
          <w:rFonts w:ascii="Goudy-Old-Style" w:eastAsia="Calibri" w:hAnsi="Goudy-Old-Style" w:cs="Tahoma"/>
          <w:color w:val="auto"/>
          <w:kern w:val="0"/>
          <w:sz w:val="24"/>
          <w:szCs w:val="22"/>
          <w:shd w:val="clear" w:color="auto" w:fill="FFFFFF"/>
          <w:lang w:eastAsia="en-US"/>
        </w:rPr>
        <w:t>, e</w:t>
      </w:r>
      <w:r w:rsidRPr="008F3C4C">
        <w:rPr>
          <w:rFonts w:ascii="Goudy-Old-Style" w:eastAsia="Calibri" w:hAnsi="Goudy-Old-Style" w:cs="Arial"/>
          <w:color w:val="auto"/>
          <w:kern w:val="0"/>
          <w:sz w:val="24"/>
          <w:szCs w:val="22"/>
          <w:lang w:eastAsia="en-US"/>
        </w:rPr>
        <w:t xml:space="preserve"> lui racconta di una visione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in cui </w:t>
      </w:r>
      <w:r w:rsidR="00D63754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lo stesso </w:t>
      </w:r>
      <w:r w:rsidR="00D63754" w:rsidRPr="008F3C4C">
        <w:rPr>
          <w:rFonts w:ascii="Goudy-Old-Style" w:eastAsia="Calibri" w:hAnsi="Goudy-Old-Style" w:cs="Arial"/>
          <w:color w:val="auto"/>
          <w:kern w:val="0"/>
          <w:sz w:val="24"/>
          <w:szCs w:val="22"/>
          <w:lang w:eastAsia="en-US"/>
        </w:rPr>
        <w:t>Mosè</w:t>
      </w:r>
      <w:r w:rsidRPr="008F3C4C">
        <w:rPr>
          <w:rFonts w:ascii="Goudy-Old-Style" w:eastAsia="Calibri" w:hAnsi="Goudy-Old-Style" w:cs="Arial"/>
          <w:color w:val="auto"/>
          <w:kern w:val="0"/>
          <w:sz w:val="24"/>
          <w:szCs w:val="22"/>
          <w:lang w:eastAsia="en-US"/>
        </w:rPr>
        <w:t xml:space="preserve"> 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>vide Cristo</w:t>
      </w:r>
      <w:r w:rsidR="00F73B3F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e la Chiesa e non potendo rivelarlo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apertamente, per timore che gli ebrei non comprendessero, di</w:t>
      </w:r>
      <w:r w:rsidR="00F73B3F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>segnò la profezia raffigurando uno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sposo e </w:t>
      </w:r>
      <w:r w:rsidR="00F73B3F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>una</w:t>
      </w:r>
      <w:r w:rsidR="00D63754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sposa e velò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</w:t>
      </w:r>
      <w:r w:rsidRPr="008F3C4C">
        <w:rPr>
          <w:rFonts w:ascii="Goudy-Old-Style" w:eastAsia="Calibri" w:hAnsi="Goudy-Old-Style" w:cs="Arial"/>
          <w:color w:val="auto"/>
          <w:kern w:val="0"/>
          <w:sz w:val="24"/>
          <w:szCs w:val="22"/>
          <w:lang w:eastAsia="en-US"/>
        </w:rPr>
        <w:t xml:space="preserve">il </w:t>
      </w:r>
      <w:r w:rsidR="009F3DE2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>disegno. La coppia era l’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>immagine di Cristo e della Chiesa! Quel velo è stato rimosso con la venuta di Gesù, in cui tutti i segreti sono spiegati al mondo intero. Facciamo nostro il pensiero di san</w:t>
      </w:r>
      <w:r w:rsidR="00842597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Paolo quando afferma che nell’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uomo e nella donna, nelle scritture profetiche, </w:t>
      </w:r>
      <w:r w:rsidR="009F3DE2"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>si riconoscono</w:t>
      </w:r>
      <w:r w:rsidRPr="008F3C4C">
        <w:rPr>
          <w:rFonts w:ascii="Goudy-Old-Style" w:eastAsia="Calibri" w:hAnsi="Goudy-Old-Style" w:cs="Arial"/>
          <w:kern w:val="0"/>
          <w:sz w:val="24"/>
          <w:szCs w:val="22"/>
          <w:lang w:eastAsia="en-US"/>
        </w:rPr>
        <w:t xml:space="preserve"> Cristo e la Chiesa, i due che </w:t>
      </w:r>
      <w:r w:rsidRPr="008F3C4C">
        <w:rPr>
          <w:rFonts w:ascii="Goudy-Old-Style" w:eastAsia="Calibri" w:hAnsi="Goudy-Old-Style" w:cs="Arial"/>
          <w:color w:val="auto"/>
          <w:kern w:val="0"/>
          <w:sz w:val="24"/>
          <w:szCs w:val="22"/>
          <w:lang w:eastAsia="en-US"/>
        </w:rPr>
        <w:t xml:space="preserve">sono uno. </w:t>
      </w:r>
    </w:p>
    <w:p w:rsidR="00DA5F3A" w:rsidRPr="008F3C4C" w:rsidRDefault="00DA5F3A" w:rsidP="00DA5F3A">
      <w:pPr>
        <w:jc w:val="both"/>
        <w:rPr>
          <w:rFonts w:ascii="Goudy-Old-Style" w:eastAsia="Calibri" w:hAnsi="Goudy-Old-Style"/>
          <w:b/>
          <w:bCs/>
          <w:iCs/>
          <w:color w:val="auto"/>
          <w:kern w:val="0"/>
          <w:sz w:val="24"/>
          <w:szCs w:val="22"/>
          <w:lang w:eastAsia="en-US"/>
        </w:rPr>
      </w:pPr>
      <w:r w:rsidRPr="008F3C4C">
        <w:rPr>
          <w:rFonts w:ascii="Goudy-Old-Style" w:eastAsia="Calibri" w:hAnsi="Goudy-Old-Style" w:cs="Arial"/>
          <w:b/>
          <w:color w:val="auto"/>
          <w:kern w:val="0"/>
          <w:sz w:val="24"/>
          <w:szCs w:val="22"/>
          <w:lang w:eastAsia="en-US"/>
        </w:rPr>
        <w:t>La lavanda dei piedi è</w:t>
      </w:r>
      <w:r w:rsidRPr="008F3C4C">
        <w:rPr>
          <w:rFonts w:ascii="Goudy-Old-Style" w:eastAsia="Calibri" w:hAnsi="Goudy-Old-Style" w:cs="Arial"/>
          <w:b/>
          <w:kern w:val="0"/>
          <w:sz w:val="24"/>
          <w:szCs w:val="22"/>
          <w:lang w:eastAsia="en-US"/>
        </w:rPr>
        <w:t xml:space="preserve"> il se</w:t>
      </w:r>
      <w:r w:rsidR="009F3DE2" w:rsidRPr="008F3C4C">
        <w:rPr>
          <w:rFonts w:ascii="Goudy-Old-Style" w:eastAsia="Calibri" w:hAnsi="Goudy-Old-Style" w:cs="Arial"/>
          <w:b/>
          <w:kern w:val="0"/>
          <w:sz w:val="24"/>
          <w:szCs w:val="22"/>
          <w:lang w:eastAsia="en-US"/>
        </w:rPr>
        <w:t>gno eloquente dell’</w:t>
      </w:r>
      <w:r w:rsidR="00842597" w:rsidRPr="008F3C4C">
        <w:rPr>
          <w:rFonts w:ascii="Goudy-Old-Style" w:eastAsia="Calibri" w:hAnsi="Goudy-Old-Style" w:cs="Arial"/>
          <w:b/>
          <w:kern w:val="0"/>
          <w:sz w:val="24"/>
          <w:szCs w:val="22"/>
          <w:lang w:eastAsia="en-US"/>
        </w:rPr>
        <w:t>amore dello S</w:t>
      </w:r>
      <w:r w:rsidRPr="008F3C4C">
        <w:rPr>
          <w:rFonts w:ascii="Goudy-Old-Style" w:eastAsia="Calibri" w:hAnsi="Goudy-Old-Style" w:cs="Arial"/>
          <w:b/>
          <w:kern w:val="0"/>
          <w:sz w:val="24"/>
          <w:szCs w:val="22"/>
          <w:lang w:eastAsia="en-US"/>
        </w:rPr>
        <w:t>poso per la sua sposa.</w:t>
      </w:r>
    </w:p>
    <w:p w:rsidR="00DA5F3A" w:rsidRPr="008F3C4C" w:rsidRDefault="00DA5F3A" w:rsidP="00DA5F3A">
      <w:pPr>
        <w:jc w:val="both"/>
        <w:rPr>
          <w:rFonts w:ascii="Goudy-Old-Style" w:eastAsia="Calibri" w:hAnsi="Goudy-Old-Style"/>
          <w:color w:val="auto"/>
          <w:kern w:val="0"/>
          <w:sz w:val="24"/>
          <w:szCs w:val="22"/>
          <w:lang w:eastAsia="en-US"/>
        </w:rPr>
      </w:pPr>
      <w:r w:rsidRPr="008F3C4C">
        <w:rPr>
          <w:rFonts w:ascii="Goudy-Old-Style" w:eastAsia="Calibri" w:hAnsi="Goudy-Old-Style"/>
          <w:color w:val="auto"/>
          <w:kern w:val="0"/>
          <w:sz w:val="24"/>
          <w:szCs w:val="22"/>
          <w:lang w:eastAsia="en-US"/>
        </w:rPr>
        <w:t>In questa veglia, nell’atto di adorare il Signore nel sacramento dell’Eucaristia, vogliamo rileggerla, o meglio “</w:t>
      </w:r>
      <w:proofErr w:type="spellStart"/>
      <w:r w:rsidRPr="008F3C4C">
        <w:rPr>
          <w:rFonts w:ascii="Goudy-Old-Style" w:eastAsia="Calibri" w:hAnsi="Goudy-Old-Style"/>
          <w:color w:val="auto"/>
          <w:kern w:val="0"/>
          <w:sz w:val="24"/>
          <w:szCs w:val="22"/>
          <w:lang w:eastAsia="en-US"/>
        </w:rPr>
        <w:t>ri</w:t>
      </w:r>
      <w:proofErr w:type="spellEnd"/>
      <w:r w:rsidRPr="008F3C4C">
        <w:rPr>
          <w:rFonts w:ascii="Goudy-Old-Style" w:eastAsia="Calibri" w:hAnsi="Goudy-Old-Style"/>
          <w:color w:val="auto"/>
          <w:kern w:val="0"/>
          <w:sz w:val="24"/>
          <w:szCs w:val="22"/>
          <w:lang w:eastAsia="en-US"/>
        </w:rPr>
        <w:t>-vederla”, per cogliere in quei gesti, il cuore, le mani, il volto di Cristo sposo; nel rumore di quegli utensili (della brocca, del catino e del grembiule) la profondità del suo messaggio; quell’esempio da imitare.</w:t>
      </w:r>
    </w:p>
    <w:p w:rsidR="00E75B25" w:rsidRPr="008F3C4C" w:rsidRDefault="00E75B25" w:rsidP="00E75B25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8F3C4C" w:rsidRDefault="008F3C4C" w:rsidP="00DA5F3A">
      <w:pPr>
        <w:pStyle w:val="Nessunaspaziatura"/>
        <w:rPr>
          <w:rFonts w:ascii="Goudy-Old-Style" w:hAnsi="Goudy-Old-Style"/>
          <w:b/>
          <w:sz w:val="24"/>
        </w:rPr>
      </w:pPr>
    </w:p>
    <w:p w:rsidR="00E75B25" w:rsidRPr="008F3C4C" w:rsidRDefault="006C41D2" w:rsidP="00DA5F3A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CANTO INIZIALE</w:t>
      </w:r>
    </w:p>
    <w:p w:rsidR="00E75B25" w:rsidRPr="008F3C4C" w:rsidRDefault="00E75B25" w:rsidP="00DA5F3A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 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Nel nome del Padre e del Figlio e dello Spirito Santo.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>Tutti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Amen!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DA5F3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Dio, nostro Padre, vogliamo innalzare u</w:t>
      </w:r>
      <w:r w:rsidR="00DA5F3A" w:rsidRPr="008F3C4C">
        <w:rPr>
          <w:rFonts w:ascii="Goudy-Old-Style" w:hAnsi="Goudy-Old-Style"/>
          <w:sz w:val="24"/>
        </w:rPr>
        <w:t xml:space="preserve">n grande inno di grazie al tuo </w:t>
      </w:r>
      <w:r w:rsidRPr="008F3C4C">
        <w:rPr>
          <w:rFonts w:ascii="Goudy-Old-Style" w:hAnsi="Goudy-Old-Style"/>
          <w:sz w:val="24"/>
        </w:rPr>
        <w:t>amore in Cristo Gesù: è nella sua morte</w:t>
      </w:r>
      <w:r w:rsidR="00DA5F3A" w:rsidRPr="008F3C4C">
        <w:rPr>
          <w:rFonts w:ascii="Goudy-Old-Style" w:hAnsi="Goudy-Old-Style"/>
          <w:sz w:val="24"/>
        </w:rPr>
        <w:t xml:space="preserve"> che tu ci hai rivelato il tuo </w:t>
      </w:r>
      <w:r w:rsidRPr="008F3C4C">
        <w:rPr>
          <w:rFonts w:ascii="Goudy-Old-Style" w:hAnsi="Goudy-Old-Style"/>
          <w:sz w:val="24"/>
        </w:rPr>
        <w:t>amore senza limi</w:t>
      </w:r>
      <w:r w:rsidR="00DA5F3A" w:rsidRPr="008F3C4C">
        <w:rPr>
          <w:rFonts w:ascii="Goudy-Old-Style" w:hAnsi="Goudy-Old-Style"/>
          <w:sz w:val="24"/>
        </w:rPr>
        <w:t xml:space="preserve">ti e nella sua risurrezione ci </w:t>
      </w:r>
      <w:r w:rsidRPr="008F3C4C">
        <w:rPr>
          <w:rFonts w:ascii="Goudy-Old-Style" w:hAnsi="Goudy-Old-Style"/>
          <w:sz w:val="24"/>
        </w:rPr>
        <w:t>hai ridonato la vita.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lastRenderedPageBreak/>
        <w:t> 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 xml:space="preserve">Tutti 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Benedetto nei secoli il Signore!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DA5F3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sz w:val="24"/>
        </w:rPr>
        <w:t>Sac</w:t>
      </w:r>
      <w:proofErr w:type="spellEnd"/>
      <w:r w:rsidRPr="008F3C4C">
        <w:rPr>
          <w:rFonts w:ascii="Goudy-Old-Style" w:hAnsi="Goudy-Old-Style"/>
          <w:sz w:val="24"/>
        </w:rPr>
        <w:t>.</w:t>
      </w:r>
      <w:r w:rsidRPr="008F3C4C">
        <w:rPr>
          <w:rFonts w:ascii="Goudy-Old-Style" w:hAnsi="Goudy-Old-Style"/>
          <w:sz w:val="24"/>
        </w:rPr>
        <w:tab/>
        <w:t>Noi ti adoriamo, Cristo Gesù!</w:t>
      </w:r>
      <w:r w:rsidR="00DA5F3A" w:rsidRPr="008F3C4C">
        <w:rPr>
          <w:rFonts w:ascii="Goudy-Old-Style" w:hAnsi="Goudy-Old-Style"/>
          <w:sz w:val="24"/>
        </w:rPr>
        <w:t xml:space="preserve"> Pur essendo di natura divina, </w:t>
      </w:r>
      <w:r w:rsidRPr="008F3C4C">
        <w:rPr>
          <w:rFonts w:ascii="Goudy-Old-Style" w:hAnsi="Goudy-Old-Style"/>
          <w:sz w:val="24"/>
        </w:rPr>
        <w:t>non hai considerato un tesoro</w:t>
      </w:r>
      <w:r w:rsidR="00DA5F3A" w:rsidRPr="008F3C4C">
        <w:rPr>
          <w:rFonts w:ascii="Goudy-Old-Style" w:hAnsi="Goudy-Old-Style"/>
          <w:sz w:val="24"/>
        </w:rPr>
        <w:t xml:space="preserve"> geloso la tua uguaglianza con </w:t>
      </w:r>
      <w:r w:rsidRPr="008F3C4C">
        <w:rPr>
          <w:rFonts w:ascii="Goudy-Old-Style" w:hAnsi="Goudy-Old-Style"/>
          <w:sz w:val="24"/>
        </w:rPr>
        <w:t>Dio; ma ti sei spogliato di te stes</w:t>
      </w:r>
      <w:r w:rsidR="00DA5F3A" w:rsidRPr="008F3C4C">
        <w:rPr>
          <w:rFonts w:ascii="Goudy-Old-Style" w:hAnsi="Goudy-Old-Style"/>
          <w:sz w:val="24"/>
        </w:rPr>
        <w:t xml:space="preserve">so, assumendo la condizione di </w:t>
      </w:r>
      <w:r w:rsidRPr="008F3C4C">
        <w:rPr>
          <w:rFonts w:ascii="Goudy-Old-Style" w:hAnsi="Goudy-Old-Style"/>
          <w:sz w:val="24"/>
        </w:rPr>
        <w:t>servo e divenendo simile a noi uom</w:t>
      </w:r>
      <w:r w:rsidR="00DA5F3A" w:rsidRPr="008F3C4C">
        <w:rPr>
          <w:rFonts w:ascii="Goudy-Old-Style" w:hAnsi="Goudy-Old-Style"/>
          <w:sz w:val="24"/>
        </w:rPr>
        <w:t xml:space="preserve">ini. Ci hai dato l’esempio del </w:t>
      </w:r>
      <w:r w:rsidRPr="008F3C4C">
        <w:rPr>
          <w:rFonts w:ascii="Goudy-Old-Style" w:hAnsi="Goudy-Old-Style"/>
          <w:sz w:val="24"/>
        </w:rPr>
        <w:t>servizio umiliandoti e facendoti obbediente fino alla morte e alla morte di croce.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>Tutti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Benedetto nei secoli il Signore!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DA5F3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 xml:space="preserve">. 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Gloria a te, Spirito Santo! Tu, Amore</w:t>
      </w:r>
      <w:r w:rsidR="00A35441" w:rsidRPr="008F3C4C">
        <w:rPr>
          <w:rFonts w:ascii="Goudy-Old-Style" w:hAnsi="Goudy-Old-Style"/>
          <w:sz w:val="24"/>
        </w:rPr>
        <w:t xml:space="preserve"> del Padre, hai risvegliato il </w:t>
      </w:r>
      <w:r w:rsidRPr="008F3C4C">
        <w:rPr>
          <w:rFonts w:ascii="Goudy-Old-Style" w:hAnsi="Goudy-Old-Style"/>
          <w:sz w:val="24"/>
        </w:rPr>
        <w:t>Figlio dalla morte. Tu che sei Dio con i</w:t>
      </w:r>
      <w:r w:rsidR="00842597" w:rsidRPr="008F3C4C">
        <w:rPr>
          <w:rFonts w:ascii="Goudy-Old-Style" w:hAnsi="Goudy-Old-Style"/>
          <w:sz w:val="24"/>
        </w:rPr>
        <w:t xml:space="preserve">l Padre, Lo hai esaltato e gli </w:t>
      </w:r>
      <w:r w:rsidRPr="008F3C4C">
        <w:rPr>
          <w:rFonts w:ascii="Goudy-Old-Style" w:hAnsi="Goudy-Old-Style"/>
          <w:sz w:val="24"/>
        </w:rPr>
        <w:t xml:space="preserve">hai dato il nome che è al di sopra di ogni altro nome. 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Cambria" w:hAnsi="Cambria" w:cs="Cambria"/>
          <w:b/>
          <w:sz w:val="24"/>
        </w:rPr>
        <w:t> 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>Tutti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Benedetto nei secoli il Signore!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DA5F3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E ora le nostre ginocchia si pie</w:t>
      </w:r>
      <w:r w:rsidR="00DA5F3A" w:rsidRPr="008F3C4C">
        <w:rPr>
          <w:rFonts w:ascii="Goudy-Old-Style" w:hAnsi="Goudy-Old-Style"/>
          <w:sz w:val="24"/>
        </w:rPr>
        <w:t xml:space="preserve">gano dinanzi al tuo mistero di </w:t>
      </w:r>
      <w:r w:rsidRPr="008F3C4C">
        <w:rPr>
          <w:rFonts w:ascii="Goudy-Old-Style" w:hAnsi="Goudy-Old-Style"/>
          <w:sz w:val="24"/>
        </w:rPr>
        <w:t xml:space="preserve">amore, o Santa Trinità. Ogni </w:t>
      </w:r>
      <w:r w:rsidR="00DA5F3A" w:rsidRPr="008F3C4C">
        <w:rPr>
          <w:rFonts w:ascii="Goudy-Old-Style" w:hAnsi="Goudy-Old-Style"/>
          <w:sz w:val="24"/>
        </w:rPr>
        <w:t xml:space="preserve">creatura animata dallo Spirito </w:t>
      </w:r>
      <w:r w:rsidRPr="008F3C4C">
        <w:rPr>
          <w:rFonts w:ascii="Goudy-Old-Style" w:hAnsi="Goudy-Old-Style"/>
          <w:sz w:val="24"/>
        </w:rPr>
        <w:t>Santo si pieghi nei cieli, sulla ter</w:t>
      </w:r>
      <w:r w:rsidR="00DA5F3A" w:rsidRPr="008F3C4C">
        <w:rPr>
          <w:rFonts w:ascii="Goudy-Old-Style" w:hAnsi="Goudy-Old-Style"/>
          <w:sz w:val="24"/>
        </w:rPr>
        <w:t xml:space="preserve">ra e sotto terra e ogni lingua </w:t>
      </w:r>
      <w:r w:rsidRPr="008F3C4C">
        <w:rPr>
          <w:rFonts w:ascii="Goudy-Old-Style" w:hAnsi="Goudy-Old-Style"/>
          <w:sz w:val="24"/>
        </w:rPr>
        <w:t>proclami che Gesù Cristo è il Signore, a gloria di Dio Padre.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DA5F3A">
      <w:pPr>
        <w:pStyle w:val="Nessunaspaziatura"/>
        <w:jc w:val="both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>Tutti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Benedetto nei secoli il Signore!</w:t>
      </w:r>
    </w:p>
    <w:p w:rsidR="00D63754" w:rsidRDefault="003D1352" w:rsidP="00F73B3F">
      <w:pPr>
        <w:pStyle w:val="Nessunaspaziatura"/>
        <w:jc w:val="both"/>
        <w:rPr>
          <w:rFonts w:ascii="Cambria" w:hAnsi="Cambria" w:cs="Cambria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D9388D" w:rsidRDefault="00D9388D" w:rsidP="00F73B3F">
      <w:pPr>
        <w:pStyle w:val="Nessunaspaziatura"/>
        <w:jc w:val="both"/>
        <w:rPr>
          <w:rFonts w:ascii="Cambria" w:hAnsi="Cambria" w:cs="Cambria"/>
          <w:sz w:val="24"/>
        </w:rPr>
      </w:pPr>
    </w:p>
    <w:p w:rsidR="00D9388D" w:rsidRDefault="00D9388D" w:rsidP="00F73B3F">
      <w:pPr>
        <w:pStyle w:val="Nessunaspaziatura"/>
        <w:jc w:val="both"/>
        <w:rPr>
          <w:rFonts w:ascii="Cambria" w:hAnsi="Cambria" w:cs="Cambria"/>
          <w:sz w:val="24"/>
        </w:rPr>
      </w:pPr>
    </w:p>
    <w:p w:rsidR="00D9388D" w:rsidRPr="008F3C4C" w:rsidRDefault="00D9388D" w:rsidP="00F73B3F">
      <w:pPr>
        <w:pStyle w:val="Nessunaspaziatura"/>
        <w:jc w:val="both"/>
        <w:rPr>
          <w:rFonts w:ascii="Goudy-Old-Style" w:hAnsi="Goudy-Old-Style"/>
          <w:sz w:val="24"/>
        </w:rPr>
      </w:pPr>
    </w:p>
    <w:p w:rsidR="00DA5F3A" w:rsidRPr="008F3C4C" w:rsidRDefault="00A35441" w:rsidP="00F73B3F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eastAsia="MS Mincho" w:hAnsi="Goudy-Old-Style" w:cs="Helvetica"/>
          <w:b/>
          <w:sz w:val="24"/>
        </w:rPr>
        <w:t>Da un’</w:t>
      </w:r>
      <w:r w:rsidR="00DA5F3A" w:rsidRPr="008F3C4C">
        <w:rPr>
          <w:rFonts w:ascii="Goudy-Old-Style" w:eastAsia="MS Mincho" w:hAnsi="Goudy-Old-Style" w:cs="Helvetica"/>
          <w:b/>
          <w:sz w:val="24"/>
        </w:rPr>
        <w:t xml:space="preserve">omelia di Giacomo di </w:t>
      </w:r>
      <w:proofErr w:type="spellStart"/>
      <w:r w:rsidR="00DA5F3A" w:rsidRPr="008F3C4C">
        <w:rPr>
          <w:rFonts w:ascii="Goudy-Old-Style" w:eastAsia="MS Mincho" w:hAnsi="Goudy-Old-Style" w:cs="Helvetica"/>
          <w:b/>
          <w:sz w:val="24"/>
        </w:rPr>
        <w:t>Sarug</w:t>
      </w:r>
      <w:proofErr w:type="spellEnd"/>
      <w:r w:rsidR="00DA5F3A" w:rsidRPr="008F3C4C">
        <w:rPr>
          <w:rFonts w:ascii="Goudy-Old-Style" w:eastAsia="MS Mincho" w:hAnsi="Goudy-Old-Style" w:cs="Helvetica"/>
          <w:b/>
          <w:sz w:val="24"/>
        </w:rPr>
        <w:t>, vescovo (V sec.)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b/>
          <w:i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b/>
          <w:i/>
          <w:color w:val="auto"/>
          <w:kern w:val="0"/>
          <w:sz w:val="24"/>
          <w:szCs w:val="22"/>
        </w:rPr>
        <w:t>Il velo sul volto di Mosè.</w:t>
      </w:r>
    </w:p>
    <w:p w:rsidR="007176F0" w:rsidRPr="008F3C4C" w:rsidRDefault="007176F0" w:rsidP="00DA5F3A">
      <w:pPr>
        <w:jc w:val="both"/>
        <w:rPr>
          <w:rFonts w:ascii="Goudy-Old-Style" w:eastAsia="MS Mincho" w:hAnsi="Goudy-Old-Style" w:cs="Helvetica"/>
          <w:b/>
          <w:color w:val="auto"/>
          <w:kern w:val="0"/>
          <w:sz w:val="24"/>
          <w:szCs w:val="22"/>
        </w:rPr>
      </w:pP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hAnsi="Goudy-Old-Style" w:cs="Helvetica"/>
          <w:sz w:val="24"/>
          <w:szCs w:val="22"/>
        </w:rPr>
        <w:t>Un giorno un uomo di discernimento mi chiese qual era significato simbolico del velo sul volto di Mosè “Perché e per quale motivo quel grande profeta coprì il suo volto così che gli ebrei non lo potevano guardare?</w:t>
      </w: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 xml:space="preserve"> Spiega la ragione, se la sai, perché Mosè era velato, e nessuno poteva svelare il suo volto”. (…)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>Il Padre nascosto promise una Sposa al suo Unigenito, istruita attraverso profezie in un modo simbolico. Nel suo amore, costruì un grande palazzo per la Sposa di luce e dipinse lo Sposo in vari modi nella sua casa regale.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 xml:space="preserve">Mosè vi entrò e, come un artista dotato, disegnò lo Sposo e la Sposa, e poi coprì la grande </w:t>
      </w:r>
      <w:proofErr w:type="gramStart"/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>pittura</w:t>
      </w:r>
      <w:proofErr w:type="gramEnd"/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 xml:space="preserve"> con un velo. Egli scrisse nel suo libro che “l’uomo lascerà suo padre e sua madre e si unirà alla sua moglie, in modo che di due divengano completamente uno” (</w:t>
      </w:r>
      <w:proofErr w:type="spellStart"/>
      <w:r w:rsidRPr="008F3C4C">
        <w:rPr>
          <w:rFonts w:ascii="Goudy-Old-Style" w:eastAsia="MS Mincho" w:hAnsi="Goudy-Old-Style" w:cs="Helvetica"/>
          <w:i/>
          <w:color w:val="auto"/>
          <w:kern w:val="0"/>
          <w:sz w:val="24"/>
          <w:szCs w:val="22"/>
        </w:rPr>
        <w:t>Gen</w:t>
      </w:r>
      <w:proofErr w:type="spellEnd"/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 xml:space="preserve"> 2,24). Il profeta Mosè introdusse il racconto dell’uomo e di sua moglie poiché attraverso di loro si parla di Cristo e della sua Chiesa. Con l’occhio rapito della profezia, Mosè vide Cristo, e come Lui e la sua chiesa sarebbero stati uno nelle acque del battesimo: egli vide Lui indossarla nel grembo verginale e lei indossarlo nell’acqua battesimale: lo Sposo e la Sposa sono spiritualmente diventati uno, ed era di loro che Mosè scrisse “i due saranno uno”.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>Ma egli giudicò che il popolo ebraico non fosse capace di afferrare questo grande mistero, e così disse dell’uomo e della donna che “i due saranno uno”.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lastRenderedPageBreak/>
        <w:t xml:space="preserve">Mosè velato vide Cristo e lo chiamò “uomo”, vide anche la chiesa e la chiamò “donna”, come uno stratagemma: per evitare di parlare della cosa apertamente davanti agli ebrei, coprì le sue parole in molti modi, nascondendole agli estranei. Così dipinse un’immagine nella camera dello Sposo regale; li chiamò “uomo e donna”, sebbene sapesse la verità, che uno era Cristo e l’altra la chiesa, entrambi velati, e li presentò come “l’uomo e la sua donna”, semplicemente come uno stratagemma. 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>E poiché c’era il velo disteso sopra, nessuno sapeva ciò che era quella grande pittura, o chi rappresentava.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>Dopo la festa di nozze, Paolo entrò e vide il velo steso là; lo prese e lo tirò via dalla bella coppia. Così scoprì e rivelò al mondo intero Cristo e la sua chiesa che il profeta Mosè aveva raffigurato nella sua profezia. L’apostolo tremò e gridò: “Questo mistero è grande” (</w:t>
      </w:r>
      <w:proofErr w:type="spellStart"/>
      <w:r w:rsidRPr="008F3C4C">
        <w:rPr>
          <w:rFonts w:ascii="Goudy-Old-Style" w:eastAsia="MS Mincho" w:hAnsi="Goudy-Old-Style" w:cs="Helvetica"/>
          <w:i/>
          <w:color w:val="auto"/>
          <w:kern w:val="0"/>
          <w:sz w:val="24"/>
          <w:szCs w:val="22"/>
        </w:rPr>
        <w:t>Ef</w:t>
      </w:r>
      <w:proofErr w:type="spellEnd"/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 xml:space="preserve"> 5,32), e cominciò a mostrare ciò che la pittura coperta era: “in coloro chiamati «uomo e donna» nelle scritture profetiche io riconosco Cristo e le sua chiesa, i due che sono uno”. 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 xml:space="preserve">Il velo sul volto di Mosè ora è stato rimosso; venite tutti e vedete uno splendore che non stanca mai; il grande mistero che fu velato ora è venuto alla luce. </w:t>
      </w:r>
    </w:p>
    <w:p w:rsidR="00DA5F3A" w:rsidRPr="008F3C4C" w:rsidRDefault="00DA5F3A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  <w:r w:rsidRPr="008F3C4C">
        <w:rPr>
          <w:rFonts w:ascii="Goudy-Old-Style" w:eastAsia="MS Mincho" w:hAnsi="Goudy-Old-Style" w:cs="Helvetica"/>
          <w:color w:val="auto"/>
          <w:kern w:val="0"/>
          <w:sz w:val="24"/>
          <w:szCs w:val="22"/>
        </w:rPr>
        <w:t>Che gli invitati alle nozze gioiscano dello Sposo e della Sposa, così belli. Egli si donò a lei, la fece sua, ed essa è legata a Lui e gioisce con Lui.</w:t>
      </w:r>
    </w:p>
    <w:p w:rsidR="007176F0" w:rsidRPr="008F3C4C" w:rsidRDefault="007176F0" w:rsidP="00DA5F3A">
      <w:pPr>
        <w:jc w:val="both"/>
        <w:rPr>
          <w:rFonts w:ascii="Goudy-Old-Style" w:eastAsia="MS Mincho" w:hAnsi="Goudy-Old-Style" w:cs="Helvetica"/>
          <w:color w:val="auto"/>
          <w:kern w:val="0"/>
          <w:sz w:val="24"/>
          <w:szCs w:val="22"/>
        </w:rPr>
      </w:pPr>
    </w:p>
    <w:p w:rsidR="007176F0" w:rsidRPr="008F3C4C" w:rsidRDefault="007176F0" w:rsidP="007176F0">
      <w:pPr>
        <w:pStyle w:val="Nessunaspaziatura"/>
        <w:jc w:val="both"/>
        <w:rPr>
          <w:rFonts w:ascii="Goudy-Old-Style" w:hAnsi="Goudy-Old-Style" w:cs="F3"/>
          <w:i/>
          <w:iCs/>
          <w:sz w:val="24"/>
          <w:lang w:eastAsia="it-IT"/>
        </w:rPr>
      </w:pPr>
      <w:r w:rsidRPr="008F3C4C">
        <w:rPr>
          <w:rFonts w:ascii="Goudy-Old-Style" w:hAnsi="Goudy-Old-Style" w:cs="F3"/>
          <w:i/>
          <w:iCs/>
          <w:sz w:val="24"/>
          <w:lang w:eastAsia="it-IT"/>
        </w:rPr>
        <w:t>Breve silenzio di adorazione</w:t>
      </w:r>
    </w:p>
    <w:p w:rsidR="00DA5F3A" w:rsidRPr="008F3C4C" w:rsidRDefault="00DA5F3A" w:rsidP="00622EE6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</w:p>
    <w:p w:rsidR="003D1352" w:rsidRPr="008F3C4C" w:rsidRDefault="003D1352" w:rsidP="00622EE6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b/>
          <w:bCs/>
          <w:smallCaps/>
          <w:sz w:val="24"/>
          <w:szCs w:val="22"/>
        </w:rPr>
        <w:t>In ascolto della Parola</w:t>
      </w:r>
    </w:p>
    <w:p w:rsidR="003D1352" w:rsidRPr="008F3C4C" w:rsidRDefault="003D1352" w:rsidP="003D1352">
      <w:pPr>
        <w:pStyle w:val="Normale1"/>
        <w:widowControl w:val="0"/>
        <w:jc w:val="both"/>
        <w:rPr>
          <w:rFonts w:ascii="Goudy-Old-Style" w:hAnsi="Goudy-Old-Style"/>
          <w:b/>
          <w:bCs/>
          <w:sz w:val="24"/>
          <w:szCs w:val="22"/>
        </w:rPr>
      </w:pPr>
      <w:r w:rsidRPr="008F3C4C">
        <w:rPr>
          <w:rFonts w:ascii="Cambria" w:hAnsi="Cambria" w:cs="Cambria"/>
          <w:b/>
          <w:bCs/>
          <w:sz w:val="24"/>
          <w:szCs w:val="22"/>
        </w:rPr>
        <w:t> </w:t>
      </w:r>
    </w:p>
    <w:p w:rsidR="003D1352" w:rsidRPr="008F3C4C" w:rsidRDefault="003D1352" w:rsidP="00A77D15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Guida:</w:t>
      </w:r>
    </w:p>
    <w:p w:rsidR="003D1352" w:rsidRPr="008F3C4C" w:rsidRDefault="003D1352" w:rsidP="006C41D2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i/>
          <w:sz w:val="24"/>
        </w:rPr>
        <w:t xml:space="preserve">«Si alzò da tavola, depose le vesti e, preso un asciugatoio, se lo cinse attorno alla vita». </w:t>
      </w:r>
      <w:r w:rsidRPr="008F3C4C">
        <w:rPr>
          <w:rFonts w:ascii="Goudy-Old-Style" w:hAnsi="Goudy-Old-Style"/>
          <w:sz w:val="24"/>
        </w:rPr>
        <w:t>Con queste parole Giovanni descrive il senso dell’Eucaristia, dono di Cristo alla Chiesa.</w:t>
      </w:r>
      <w:r w:rsidR="00622EE6" w:rsidRPr="008F3C4C">
        <w:rPr>
          <w:rFonts w:ascii="Goudy-Old-Style" w:hAnsi="Goudy-Old-Style"/>
          <w:sz w:val="24"/>
        </w:rPr>
        <w:t xml:space="preserve"> </w:t>
      </w:r>
      <w:r w:rsidRPr="008F3C4C">
        <w:rPr>
          <w:rFonts w:ascii="Goudy-Old-Style" w:hAnsi="Goudy-Old-Style"/>
          <w:sz w:val="24"/>
        </w:rPr>
        <w:t>Nemmeno una parola. Solo l’eloquenza dei gesti, del servizio non detto, ma fatto concretamente. E il grembiule diventa così l’unico dei paramenti sacri che Giovanni ricordi. Le parole, se necessarie, vengono dopo: prima di tutto il servizio! Lui, il Signore e Maestro, ci ha dato l’esempio.</w:t>
      </w:r>
    </w:p>
    <w:p w:rsidR="003D1352" w:rsidRPr="008F3C4C" w:rsidRDefault="003D1352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3D1352" w:rsidRPr="008F3C4C" w:rsidRDefault="003D1352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Dal Vangelo secondo Giovanni</w:t>
      </w:r>
      <w:r w:rsidR="00A35441" w:rsidRPr="008F3C4C">
        <w:rPr>
          <w:rFonts w:ascii="Goudy-Old-Style" w:hAnsi="Goudy-Old-Style"/>
          <w:sz w:val="24"/>
        </w:rPr>
        <w:t xml:space="preserve"> </w:t>
      </w:r>
      <w:r w:rsidRPr="008F3C4C">
        <w:rPr>
          <w:rFonts w:ascii="Goudy-Old-Style" w:hAnsi="Goudy-Old-Style"/>
          <w:sz w:val="24"/>
        </w:rPr>
        <w:t>(13,1-5)</w:t>
      </w:r>
    </w:p>
    <w:p w:rsidR="003D1352" w:rsidRPr="008F3C4C" w:rsidRDefault="003D1352" w:rsidP="006C41D2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Prima della festa di Pasqua Gesù, sapendo che era giunta la sua ora di passare da questo mondo al Padre, dopo aver amato i suoi che erano nel mondo, li amò sino alla fine. Mentre cenavano, quando già il diavolo aveva messo in cuore a Giuda Iscariota, figlio di Simone, di tradirlo, Gesù sapendo che il Padre gli aveva dato tutto nelle mani e che era venuto da Dio e a Dio ritornava, si alzò da tavola, depose le vesti e, preso un asciugatoio, se lo cinse attorno alla vita. Poi versò dell’acqua nel catino e cominciò a lavare i piedi dei discepoli e ad asciugarli con l’asciugatoio di cui si era cinto. </w:t>
      </w:r>
    </w:p>
    <w:p w:rsidR="003D1352" w:rsidRDefault="003D1352" w:rsidP="003D1352">
      <w:pPr>
        <w:widowControl w:val="0"/>
        <w:rPr>
          <w:rFonts w:ascii="Cambria" w:hAnsi="Cambria" w:cs="Cambria"/>
          <w:sz w:val="24"/>
          <w:szCs w:val="22"/>
        </w:rPr>
      </w:pPr>
      <w:r w:rsidRPr="008F3C4C">
        <w:rPr>
          <w:rFonts w:ascii="Cambria" w:hAnsi="Cambria" w:cs="Cambria"/>
          <w:sz w:val="24"/>
          <w:szCs w:val="22"/>
        </w:rPr>
        <w:t> </w:t>
      </w:r>
    </w:p>
    <w:p w:rsidR="008F3C4C" w:rsidRDefault="008F3C4C" w:rsidP="003D1352">
      <w:pPr>
        <w:widowControl w:val="0"/>
        <w:rPr>
          <w:rFonts w:ascii="Cambria" w:hAnsi="Cambria" w:cs="Cambria"/>
          <w:sz w:val="24"/>
          <w:szCs w:val="22"/>
        </w:rPr>
      </w:pPr>
    </w:p>
    <w:p w:rsidR="008F3C4C" w:rsidRDefault="008F3C4C" w:rsidP="003D1352">
      <w:pPr>
        <w:widowControl w:val="0"/>
        <w:rPr>
          <w:rFonts w:ascii="Cambria" w:hAnsi="Cambria" w:cs="Cambria"/>
          <w:sz w:val="24"/>
          <w:szCs w:val="22"/>
        </w:rPr>
      </w:pPr>
    </w:p>
    <w:p w:rsidR="008F3C4C" w:rsidRPr="008F3C4C" w:rsidRDefault="008F3C4C" w:rsidP="003D1352">
      <w:pPr>
        <w:widowControl w:val="0"/>
        <w:rPr>
          <w:rFonts w:ascii="Goudy-Old-Style" w:hAnsi="Goudy-Old-Style"/>
          <w:sz w:val="24"/>
          <w:szCs w:val="22"/>
        </w:rPr>
      </w:pPr>
    </w:p>
    <w:p w:rsidR="00495F9E" w:rsidRPr="008F3C4C" w:rsidRDefault="00A77D15" w:rsidP="00AB21F6">
      <w:pPr>
        <w:ind w:left="2552" w:hanging="2552"/>
        <w:jc w:val="right"/>
        <w:rPr>
          <w:rFonts w:ascii="Goudy-Old-Style" w:hAnsi="Goudy-Old-Style"/>
          <w:b/>
          <w:color w:val="auto"/>
          <w:kern w:val="0"/>
          <w:sz w:val="24"/>
          <w:szCs w:val="22"/>
        </w:rPr>
      </w:pPr>
      <w:r w:rsidRPr="008F3C4C">
        <w:rPr>
          <w:rFonts w:ascii="Goudy-Old-Style" w:hAnsi="Goudy-Old-Style"/>
          <w:b/>
          <w:sz w:val="24"/>
          <w:szCs w:val="22"/>
        </w:rPr>
        <w:t xml:space="preserve">PER LA </w:t>
      </w:r>
      <w:proofErr w:type="gramStart"/>
      <w:r w:rsidRPr="008F3C4C">
        <w:rPr>
          <w:rFonts w:ascii="Goudy-Old-Style" w:hAnsi="Goudy-Old-Style"/>
          <w:b/>
          <w:sz w:val="24"/>
          <w:szCs w:val="22"/>
        </w:rPr>
        <w:t>RIFLESSIONE</w:t>
      </w:r>
      <w:r w:rsidR="00AB21F6" w:rsidRPr="008F3C4C">
        <w:rPr>
          <w:rFonts w:ascii="Goudy-Old-Style" w:hAnsi="Goudy-Old-Style"/>
          <w:b/>
          <w:sz w:val="24"/>
          <w:szCs w:val="22"/>
        </w:rPr>
        <w:t xml:space="preserve">  </w:t>
      </w:r>
      <w:r w:rsidR="00CA61E0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>(</w:t>
      </w:r>
      <w:proofErr w:type="gramEnd"/>
      <w:r w:rsidR="00CA61E0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>La pr</w:t>
      </w:r>
      <w:r w:rsidR="00AB21F6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>esente riflessione, come pure le seguenti</w:t>
      </w:r>
      <w:r w:rsidR="00CA61E0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>, va</w:t>
      </w:r>
      <w:r w:rsidR="00AB21F6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>nno</w:t>
      </w:r>
      <w:r w:rsidR="00CA61E0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 xml:space="preserve"> lett</w:t>
      </w:r>
      <w:r w:rsidR="00AB21F6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>e lentamente, facendole</w:t>
      </w:r>
      <w:r w:rsidR="00CA61E0" w:rsidRPr="008F3C4C">
        <w:rPr>
          <w:rFonts w:ascii="Goudy-Old-Style" w:hAnsi="Goudy-Old-Style"/>
          <w:i/>
          <w:color w:val="auto"/>
          <w:kern w:val="0"/>
          <w:sz w:val="24"/>
          <w:szCs w:val="22"/>
        </w:rPr>
        <w:t xml:space="preserve"> precedere e seguire da ampi spazi di silenzio, che permettano l’interiorizzazione della Parola ascoltata e la preghiera personale)</w:t>
      </w:r>
    </w:p>
    <w:p w:rsidR="007949A8" w:rsidRPr="008F3C4C" w:rsidRDefault="007949A8">
      <w:pPr>
        <w:rPr>
          <w:rFonts w:ascii="Goudy-Old-Style" w:hAnsi="Goudy-Old-Style"/>
          <w:sz w:val="24"/>
          <w:szCs w:val="22"/>
        </w:rPr>
      </w:pPr>
    </w:p>
    <w:p w:rsidR="00A77D15" w:rsidRPr="008F3C4C" w:rsidRDefault="00373806" w:rsidP="00A77D15">
      <w:pPr>
        <w:pStyle w:val="Nessunaspaziatura"/>
        <w:jc w:val="right"/>
        <w:rPr>
          <w:rFonts w:ascii="Goudy-Old-Style" w:hAnsi="Goudy-Old-Style"/>
          <w:b/>
          <w:i/>
          <w:sz w:val="24"/>
        </w:rPr>
      </w:pPr>
      <w:r w:rsidRPr="008F3C4C">
        <w:rPr>
          <w:rFonts w:ascii="Goudy-Old-Style" w:hAnsi="Goudy-Old-Style"/>
          <w:b/>
          <w:i/>
          <w:sz w:val="24"/>
        </w:rPr>
        <w:t>“</w:t>
      </w:r>
      <w:r w:rsidR="00A35441" w:rsidRPr="008F3C4C">
        <w:rPr>
          <w:rFonts w:ascii="Goudy-Old-Style" w:hAnsi="Goudy-Old-Style"/>
          <w:b/>
          <w:i/>
          <w:sz w:val="24"/>
        </w:rPr>
        <w:t>È</w:t>
      </w:r>
      <w:r w:rsidR="007949A8" w:rsidRPr="008F3C4C">
        <w:rPr>
          <w:rFonts w:ascii="Goudy-Old-Style" w:hAnsi="Goudy-Old-Style"/>
          <w:b/>
          <w:i/>
          <w:sz w:val="24"/>
        </w:rPr>
        <w:t xml:space="preserve"> giunta l’ora</w:t>
      </w:r>
      <w:r w:rsidRPr="008F3C4C">
        <w:rPr>
          <w:rFonts w:ascii="Goudy-Old-Style" w:hAnsi="Goudy-Old-Style"/>
          <w:b/>
          <w:i/>
          <w:sz w:val="24"/>
        </w:rPr>
        <w:t>”</w:t>
      </w:r>
      <w:r w:rsidR="007949A8" w:rsidRPr="008F3C4C">
        <w:rPr>
          <w:rFonts w:ascii="Goudy-Old-Style" w:hAnsi="Goudy-Old-Style"/>
          <w:b/>
          <w:i/>
          <w:sz w:val="24"/>
        </w:rPr>
        <w:t xml:space="preserve">. </w:t>
      </w:r>
    </w:p>
    <w:p w:rsidR="00A77D15" w:rsidRPr="008F3C4C" w:rsidRDefault="007949A8" w:rsidP="00A77D15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Gesù sa che sta per passare da questo mondo al Padre. </w:t>
      </w:r>
    </w:p>
    <w:p w:rsidR="00A77D15" w:rsidRPr="008F3C4C" w:rsidRDefault="007949A8" w:rsidP="00A77D15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Il verbo “sapere”, ripetuto con insistenza in questo brano del Vangelo, </w:t>
      </w:r>
    </w:p>
    <w:p w:rsidR="00A77D15" w:rsidRPr="008F3C4C" w:rsidRDefault="007949A8" w:rsidP="00A77D15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lastRenderedPageBreak/>
        <w:t>vuole</w:t>
      </w:r>
      <w:proofErr w:type="gramEnd"/>
      <w:r w:rsidRPr="008F3C4C">
        <w:rPr>
          <w:rFonts w:ascii="Goudy-Old-Style" w:hAnsi="Goudy-Old-Style"/>
          <w:sz w:val="24"/>
        </w:rPr>
        <w:t xml:space="preserve"> mettere in rilievo la piena consapevolezza </w:t>
      </w:r>
    </w:p>
    <w:p w:rsidR="00A77D15" w:rsidRPr="008F3C4C" w:rsidRDefault="007949A8" w:rsidP="00A77D15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e</w:t>
      </w:r>
      <w:proofErr w:type="gramEnd"/>
      <w:r w:rsidRPr="008F3C4C">
        <w:rPr>
          <w:rFonts w:ascii="Goudy-Old-Style" w:hAnsi="Goudy-Old-Style"/>
          <w:sz w:val="24"/>
        </w:rPr>
        <w:t xml:space="preserve"> la totale adesione alla volontà del Padre con cui Gesù affronta la Passione. </w:t>
      </w:r>
    </w:p>
    <w:p w:rsidR="00A77D15" w:rsidRPr="008F3C4C" w:rsidRDefault="00A77D15" w:rsidP="00A77D15">
      <w:pPr>
        <w:pStyle w:val="Nessunaspaziatura"/>
        <w:rPr>
          <w:rFonts w:ascii="Goudy-Old-Style" w:hAnsi="Goudy-Old-Style"/>
          <w:sz w:val="24"/>
        </w:rPr>
      </w:pPr>
    </w:p>
    <w:p w:rsidR="00A77D15" w:rsidRPr="008F3C4C" w:rsidRDefault="00A35441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È</w:t>
      </w:r>
      <w:r w:rsidR="007949A8" w:rsidRPr="008F3C4C">
        <w:rPr>
          <w:rFonts w:ascii="Goudy-Old-Style" w:hAnsi="Goudy-Old-Style"/>
          <w:sz w:val="24"/>
        </w:rPr>
        <w:t xml:space="preserve"> l’ora della più grande prova del suo amore;</w:t>
      </w:r>
    </w:p>
    <w:p w:rsidR="00A77D15" w:rsidRPr="008F3C4C" w:rsidRDefault="007949A8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è</w:t>
      </w:r>
      <w:proofErr w:type="gramEnd"/>
      <w:r w:rsidRPr="008F3C4C">
        <w:rPr>
          <w:rFonts w:ascii="Goudy-Old-Style" w:hAnsi="Goudy-Old-Style"/>
          <w:sz w:val="24"/>
        </w:rPr>
        <w:t xml:space="preserve"> l’ora della più drammatica “consegna” che sia mai avvenuta, </w:t>
      </w:r>
    </w:p>
    <w:p w:rsidR="00A77D15" w:rsidRPr="008F3C4C" w:rsidRDefault="007949A8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perché</w:t>
      </w:r>
      <w:proofErr w:type="gramEnd"/>
      <w:r w:rsidRPr="008F3C4C">
        <w:rPr>
          <w:rFonts w:ascii="Goudy-Old-Style" w:hAnsi="Goudy-Old-Style"/>
          <w:sz w:val="24"/>
        </w:rPr>
        <w:t xml:space="preserve"> si tratta di un Dio che si consegna agli uomini. </w:t>
      </w:r>
    </w:p>
    <w:p w:rsidR="00A77D15" w:rsidRPr="008F3C4C" w:rsidRDefault="007949A8" w:rsidP="00A77D15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L’amore vero non esita a mettere a rischio anche la propria vita.</w:t>
      </w:r>
    </w:p>
    <w:p w:rsidR="00A77D15" w:rsidRPr="008F3C4C" w:rsidRDefault="007949A8" w:rsidP="00A77D15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sz w:val="24"/>
        </w:rPr>
        <w:t xml:space="preserve">Gesù corre questo rischio </w:t>
      </w:r>
      <w:r w:rsidRPr="008F3C4C">
        <w:rPr>
          <w:rFonts w:ascii="Goudy-Old-Style" w:hAnsi="Goudy-Old-Style"/>
          <w:b/>
          <w:sz w:val="24"/>
        </w:rPr>
        <w:t xml:space="preserve">fino in fondo. </w:t>
      </w:r>
    </w:p>
    <w:p w:rsidR="00A77D15" w:rsidRPr="008F3C4C" w:rsidRDefault="007949A8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Sapendo che il Padre gli aveva dato tutto nelle mani, </w:t>
      </w:r>
    </w:p>
    <w:p w:rsidR="00A77D15" w:rsidRPr="008F3C4C" w:rsidRDefault="007949A8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compie</w:t>
      </w:r>
      <w:proofErr w:type="gramEnd"/>
      <w:r w:rsidRPr="008F3C4C">
        <w:rPr>
          <w:rFonts w:ascii="Goudy-Old-Style" w:hAnsi="Goudy-Old-Style"/>
          <w:sz w:val="24"/>
        </w:rPr>
        <w:t xml:space="preserve"> proprio lui, il Maestro e il Signore, il gesto del servizio più umile. </w:t>
      </w:r>
    </w:p>
    <w:p w:rsidR="00A77D15" w:rsidRPr="008F3C4C" w:rsidRDefault="00A77D15" w:rsidP="00A77D15">
      <w:pPr>
        <w:pStyle w:val="Nessunaspaziatura"/>
        <w:rPr>
          <w:rFonts w:ascii="Goudy-Old-Style" w:hAnsi="Goudy-Old-Style"/>
          <w:sz w:val="24"/>
        </w:rPr>
      </w:pPr>
    </w:p>
    <w:p w:rsidR="00A77D15" w:rsidRPr="008F3C4C" w:rsidRDefault="00373806" w:rsidP="00A77D15">
      <w:pPr>
        <w:pStyle w:val="Nessunaspaziatura"/>
        <w:jc w:val="center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QUALE PARADOSSO!</w:t>
      </w:r>
    </w:p>
    <w:p w:rsidR="00A77D15" w:rsidRPr="008F3C4C" w:rsidRDefault="007949A8" w:rsidP="00A77D15">
      <w:pPr>
        <w:pStyle w:val="Nessunaspaziatura"/>
        <w:jc w:val="center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Egli ha tutto nelle sue mani e si china a compiere un servizio</w:t>
      </w:r>
    </w:p>
    <w:p w:rsidR="007949A8" w:rsidRPr="008F3C4C" w:rsidRDefault="007949A8" w:rsidP="00A77D15">
      <w:pPr>
        <w:pStyle w:val="Nessunaspaziatura"/>
        <w:jc w:val="center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che</w:t>
      </w:r>
      <w:proofErr w:type="gramEnd"/>
      <w:r w:rsidRPr="008F3C4C">
        <w:rPr>
          <w:rFonts w:ascii="Goudy-Old-Style" w:hAnsi="Goudy-Old-Style"/>
          <w:sz w:val="24"/>
        </w:rPr>
        <w:t xml:space="preserve"> nella società di quel tempo era assegnato agli schiavi.</w:t>
      </w:r>
    </w:p>
    <w:p w:rsidR="008737D1" w:rsidRPr="008F3C4C" w:rsidRDefault="008737D1" w:rsidP="00A77D15">
      <w:pPr>
        <w:pStyle w:val="Nessunaspaziatura"/>
        <w:rPr>
          <w:rFonts w:ascii="Goudy-Old-Style" w:hAnsi="Goudy-Old-Style"/>
          <w:sz w:val="24"/>
        </w:rPr>
      </w:pPr>
    </w:p>
    <w:p w:rsidR="00A77D15" w:rsidRPr="008F3C4C" w:rsidRDefault="008737D1" w:rsidP="00373806">
      <w:pPr>
        <w:pStyle w:val="Nessunaspaziatura"/>
        <w:jc w:val="right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Anche per Giuda…</w:t>
      </w:r>
    </w:p>
    <w:p w:rsidR="00A77D15" w:rsidRPr="008F3C4C" w:rsidRDefault="008737D1" w:rsidP="00373806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Giuda è uno dei Dodici, un a</w:t>
      </w:r>
      <w:r w:rsidR="00373806" w:rsidRPr="008F3C4C">
        <w:rPr>
          <w:rFonts w:ascii="Goudy-Old-Style" w:hAnsi="Goudy-Old-Style"/>
          <w:sz w:val="24"/>
        </w:rPr>
        <w:t xml:space="preserve">postolo chiamato, </w:t>
      </w:r>
    </w:p>
    <w:p w:rsidR="00622EE6" w:rsidRPr="008F3C4C" w:rsidRDefault="00A77D15" w:rsidP="00373806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amato</w:t>
      </w:r>
      <w:proofErr w:type="gramEnd"/>
      <w:r w:rsidRPr="008F3C4C">
        <w:rPr>
          <w:rFonts w:ascii="Goudy-Old-Style" w:hAnsi="Goudy-Old-Style"/>
          <w:sz w:val="24"/>
        </w:rPr>
        <w:t xml:space="preserve"> dal M</w:t>
      </w:r>
      <w:r w:rsidR="008737D1" w:rsidRPr="008F3C4C">
        <w:rPr>
          <w:rFonts w:ascii="Goudy-Old-Style" w:hAnsi="Goudy-Old-Style"/>
          <w:sz w:val="24"/>
        </w:rPr>
        <w:t>aestro che gli ha dato</w:t>
      </w:r>
      <w:r w:rsidR="00622EE6" w:rsidRPr="008F3C4C">
        <w:rPr>
          <w:rFonts w:ascii="Goudy-Old-Style" w:hAnsi="Goudy-Old-Style"/>
          <w:sz w:val="24"/>
        </w:rPr>
        <w:t xml:space="preserve"> </w:t>
      </w:r>
      <w:r w:rsidR="008737D1" w:rsidRPr="008F3C4C">
        <w:rPr>
          <w:rFonts w:ascii="Goudy-Old-Style" w:hAnsi="Goudy-Old-Style"/>
          <w:sz w:val="24"/>
        </w:rPr>
        <w:t>ampiamente fiducia.</w:t>
      </w:r>
    </w:p>
    <w:p w:rsidR="00A77D15" w:rsidRPr="008F3C4C" w:rsidRDefault="00622EE6" w:rsidP="00373806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L</w:t>
      </w:r>
      <w:r w:rsidR="008737D1" w:rsidRPr="008F3C4C">
        <w:rPr>
          <w:rFonts w:ascii="Goudy-Old-Style" w:hAnsi="Goudy-Old-Style"/>
          <w:sz w:val="24"/>
        </w:rPr>
        <w:t>a lavanda dei piedi</w:t>
      </w:r>
      <w:r w:rsidR="00B5236E" w:rsidRPr="008F3C4C">
        <w:rPr>
          <w:rFonts w:ascii="Goudy-Old-Style" w:hAnsi="Goudy-Old-Style"/>
          <w:sz w:val="24"/>
        </w:rPr>
        <w:t xml:space="preserve"> metterà il Maestro in ginocchio davanti a</w:t>
      </w:r>
      <w:r w:rsidR="00ED28F8" w:rsidRPr="008F3C4C">
        <w:rPr>
          <w:rFonts w:ascii="Goudy-Old-Style" w:hAnsi="Goudy-Old-Style"/>
          <w:sz w:val="24"/>
        </w:rPr>
        <w:t>l traditore</w:t>
      </w:r>
      <w:r w:rsidR="00B5236E" w:rsidRPr="008F3C4C">
        <w:rPr>
          <w:rFonts w:ascii="Goudy-Old-Style" w:hAnsi="Goudy-Old-Style"/>
          <w:sz w:val="24"/>
        </w:rPr>
        <w:t xml:space="preserve">. </w:t>
      </w:r>
    </w:p>
    <w:p w:rsidR="00A77D15" w:rsidRPr="008F3C4C" w:rsidRDefault="00B5236E" w:rsidP="00373806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In ginocchio, in</w:t>
      </w:r>
      <w:r w:rsidR="00A77D15" w:rsidRPr="008F3C4C">
        <w:rPr>
          <w:rFonts w:ascii="Goudy-Old-Style" w:hAnsi="Goudy-Old-Style"/>
          <w:sz w:val="24"/>
        </w:rPr>
        <w:t xml:space="preserve"> atteggiamento umile e pieno di </w:t>
      </w:r>
      <w:r w:rsidRPr="008F3C4C">
        <w:rPr>
          <w:rFonts w:ascii="Goudy-Old-Style" w:hAnsi="Goudy-Old-Style"/>
          <w:sz w:val="24"/>
        </w:rPr>
        <w:t xml:space="preserve">tenerezza </w:t>
      </w:r>
    </w:p>
    <w:p w:rsidR="008737D1" w:rsidRPr="008F3C4C" w:rsidRDefault="00B5236E" w:rsidP="00373806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di</w:t>
      </w:r>
      <w:proofErr w:type="gramEnd"/>
      <w:r w:rsidRPr="008F3C4C">
        <w:rPr>
          <w:rFonts w:ascii="Goudy-Old-Style" w:hAnsi="Goudy-Old-Style"/>
          <w:sz w:val="24"/>
        </w:rPr>
        <w:t xml:space="preserve"> fronte a colui nel cui cuore c'è satana.</w:t>
      </w:r>
    </w:p>
    <w:p w:rsidR="00A77D15" w:rsidRPr="008F3C4C" w:rsidRDefault="00A77D15" w:rsidP="00373806">
      <w:pPr>
        <w:pStyle w:val="Nessunaspaziatura"/>
        <w:jc w:val="right"/>
        <w:rPr>
          <w:rFonts w:ascii="Goudy-Old-Style" w:hAnsi="Goudy-Old-Style"/>
          <w:sz w:val="24"/>
        </w:rPr>
      </w:pPr>
    </w:p>
    <w:p w:rsidR="008737D1" w:rsidRPr="008F3C4C" w:rsidRDefault="008737D1" w:rsidP="00A77D15">
      <w:pPr>
        <w:pStyle w:val="Nessunaspaziatura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i/>
          <w:sz w:val="24"/>
        </w:rPr>
        <w:t xml:space="preserve">Perché ci viene presentata una circostanza tanto dolorosa della cena? </w:t>
      </w:r>
    </w:p>
    <w:p w:rsidR="00A77D15" w:rsidRPr="008F3C4C" w:rsidRDefault="008737D1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La vic</w:t>
      </w:r>
      <w:r w:rsidR="00373806" w:rsidRPr="008F3C4C">
        <w:rPr>
          <w:rFonts w:ascii="Goudy-Old-Style" w:hAnsi="Goudy-Old-Style"/>
          <w:sz w:val="24"/>
        </w:rPr>
        <w:t>enda ha una colorazione tragica,</w:t>
      </w:r>
    </w:p>
    <w:p w:rsidR="00A77D15" w:rsidRPr="008F3C4C" w:rsidRDefault="00373806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p</w:t>
      </w:r>
      <w:r w:rsidR="00A77D15" w:rsidRPr="008F3C4C">
        <w:rPr>
          <w:rFonts w:ascii="Goudy-Old-Style" w:hAnsi="Goudy-Old-Style"/>
          <w:sz w:val="24"/>
        </w:rPr>
        <w:t>erché</w:t>
      </w:r>
      <w:proofErr w:type="gramEnd"/>
      <w:r w:rsidR="00A77D15" w:rsidRPr="008F3C4C">
        <w:rPr>
          <w:rFonts w:ascii="Goudy-Old-Style" w:hAnsi="Goudy-Old-Style"/>
          <w:sz w:val="24"/>
        </w:rPr>
        <w:t xml:space="preserve"> </w:t>
      </w:r>
      <w:r w:rsidR="008737D1" w:rsidRPr="008F3C4C">
        <w:rPr>
          <w:rFonts w:ascii="Goudy-Old-Style" w:hAnsi="Goudy-Old-Style"/>
          <w:sz w:val="24"/>
        </w:rPr>
        <w:t>contrappone la bontà di Gesù alla crudeltà, al</w:t>
      </w:r>
      <w:r w:rsidR="001215D4" w:rsidRPr="008F3C4C">
        <w:rPr>
          <w:rFonts w:ascii="Goudy-Old-Style" w:hAnsi="Goudy-Old-Style"/>
          <w:sz w:val="24"/>
        </w:rPr>
        <w:t>la durezza, alla chiusura dell’</w:t>
      </w:r>
      <w:r w:rsidR="008737D1" w:rsidRPr="008F3C4C">
        <w:rPr>
          <w:rFonts w:ascii="Goudy-Old-Style" w:hAnsi="Goudy-Old-Style"/>
          <w:sz w:val="24"/>
        </w:rPr>
        <w:t xml:space="preserve">apostolo. </w:t>
      </w:r>
    </w:p>
    <w:p w:rsidR="00A77D15" w:rsidRPr="008F3C4C" w:rsidRDefault="00A77D15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È una scena </w:t>
      </w:r>
      <w:r w:rsidR="008737D1" w:rsidRPr="008F3C4C">
        <w:rPr>
          <w:rFonts w:ascii="Goudy-Old-Style" w:hAnsi="Goudy-Old-Style"/>
          <w:sz w:val="24"/>
        </w:rPr>
        <w:t xml:space="preserve">in cui si giocano quindi tutte le grandi realtà della storia umana: </w:t>
      </w:r>
    </w:p>
    <w:p w:rsidR="00A77D15" w:rsidRPr="008F3C4C" w:rsidRDefault="001215D4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l’amore</w:t>
      </w:r>
      <w:proofErr w:type="gramEnd"/>
      <w:r w:rsidRPr="008F3C4C">
        <w:rPr>
          <w:rFonts w:ascii="Goudy-Old-Style" w:hAnsi="Goudy-Old-Style"/>
          <w:sz w:val="24"/>
        </w:rPr>
        <w:t>, l’</w:t>
      </w:r>
      <w:r w:rsidR="00A77D15" w:rsidRPr="008F3C4C">
        <w:rPr>
          <w:rFonts w:ascii="Goudy-Old-Style" w:hAnsi="Goudy-Old-Style"/>
          <w:sz w:val="24"/>
        </w:rPr>
        <w:t>aper</w:t>
      </w:r>
      <w:r w:rsidRPr="008F3C4C">
        <w:rPr>
          <w:rFonts w:ascii="Goudy-Old-Style" w:hAnsi="Goudy-Old-Style"/>
          <w:sz w:val="24"/>
        </w:rPr>
        <w:t>tura, l’</w:t>
      </w:r>
      <w:r w:rsidR="00A77D15" w:rsidRPr="008F3C4C">
        <w:rPr>
          <w:rFonts w:ascii="Goudy-Old-Style" w:hAnsi="Goudy-Old-Style"/>
          <w:sz w:val="24"/>
        </w:rPr>
        <w:t xml:space="preserve">attenzione </w:t>
      </w:r>
      <w:r w:rsidR="008737D1" w:rsidRPr="008F3C4C">
        <w:rPr>
          <w:rFonts w:ascii="Goudy-Old-Style" w:hAnsi="Goudy-Old-Style"/>
          <w:sz w:val="24"/>
        </w:rPr>
        <w:t xml:space="preserve">agli altri, </w:t>
      </w:r>
    </w:p>
    <w:p w:rsidR="008737D1" w:rsidRPr="008F3C4C" w:rsidRDefault="008737D1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e</w:t>
      </w:r>
      <w:proofErr w:type="gramEnd"/>
      <w:r w:rsidRPr="008F3C4C">
        <w:rPr>
          <w:rFonts w:ascii="Goudy-Old-Style" w:hAnsi="Goudy-Old-Style"/>
          <w:sz w:val="24"/>
        </w:rPr>
        <w:t xml:space="preserve"> la chiusura, la cattiveria, la malvagità.</w:t>
      </w:r>
    </w:p>
    <w:p w:rsidR="00A77D15" w:rsidRPr="008F3C4C" w:rsidRDefault="008737D1" w:rsidP="00A77D1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In piccoli ge</w:t>
      </w:r>
      <w:r w:rsidR="001215D4" w:rsidRPr="008F3C4C">
        <w:rPr>
          <w:rFonts w:ascii="Goudy-Old-Style" w:hAnsi="Goudy-Old-Style"/>
          <w:sz w:val="24"/>
        </w:rPr>
        <w:t>sti appena percettibili, in un’</w:t>
      </w:r>
      <w:r w:rsidRPr="008F3C4C">
        <w:rPr>
          <w:rFonts w:ascii="Goudy-Old-Style" w:hAnsi="Goudy-Old-Style"/>
          <w:sz w:val="24"/>
        </w:rPr>
        <w:t xml:space="preserve">atmosfera casalinga, </w:t>
      </w:r>
    </w:p>
    <w:p w:rsidR="008737D1" w:rsidRPr="008F3C4C" w:rsidRDefault="008737D1" w:rsidP="00A77D1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si</w:t>
      </w:r>
      <w:proofErr w:type="gramEnd"/>
      <w:r w:rsidRPr="008F3C4C">
        <w:rPr>
          <w:rFonts w:ascii="Goudy-Old-Style" w:hAnsi="Goudy-Old-Style"/>
          <w:sz w:val="24"/>
        </w:rPr>
        <w:t xml:space="preserve"> evidenzia</w:t>
      </w:r>
      <w:r w:rsidR="00A77D15" w:rsidRPr="008F3C4C">
        <w:rPr>
          <w:rFonts w:ascii="Goudy-Old-Style" w:hAnsi="Goudy-Old-Style"/>
          <w:sz w:val="24"/>
        </w:rPr>
        <w:t xml:space="preserve"> ciò che divide la storia </w:t>
      </w:r>
      <w:r w:rsidRPr="008F3C4C">
        <w:rPr>
          <w:rFonts w:ascii="Goudy-Old-Style" w:hAnsi="Goudy-Old-Style"/>
          <w:sz w:val="24"/>
        </w:rPr>
        <w:t>umana e la sconvolge.</w:t>
      </w:r>
    </w:p>
    <w:p w:rsidR="007949A8" w:rsidRPr="008F3C4C" w:rsidRDefault="007949A8" w:rsidP="00A77D15">
      <w:pPr>
        <w:pStyle w:val="Nessunaspaziatura"/>
        <w:rPr>
          <w:rFonts w:ascii="Goudy-Old-Style" w:hAnsi="Goudy-Old-Style"/>
          <w:sz w:val="24"/>
        </w:rPr>
      </w:pPr>
    </w:p>
    <w:p w:rsidR="00A77D15" w:rsidRPr="008F3C4C" w:rsidRDefault="007949A8" w:rsidP="00373806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È da notare la sequenza dei gesti di Gesù: </w:t>
      </w:r>
    </w:p>
    <w:p w:rsidR="00A77D15" w:rsidRPr="008F3C4C" w:rsidRDefault="007949A8" w:rsidP="00373806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gesti</w:t>
      </w:r>
      <w:proofErr w:type="gramEnd"/>
      <w:r w:rsidRPr="008F3C4C">
        <w:rPr>
          <w:rFonts w:ascii="Goudy-Old-Style" w:hAnsi="Goudy-Old-Style"/>
          <w:sz w:val="24"/>
        </w:rPr>
        <w:t xml:space="preserve"> calmi, solenni, compiuti con estrema semplicità. </w:t>
      </w:r>
    </w:p>
    <w:p w:rsidR="00A77D15" w:rsidRPr="008F3C4C" w:rsidRDefault="007949A8" w:rsidP="00373806">
      <w:pPr>
        <w:pStyle w:val="Nessunaspaziatura"/>
        <w:jc w:val="right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i/>
          <w:sz w:val="24"/>
        </w:rPr>
        <w:t xml:space="preserve">Gesù si alza da tavola, depone le sue vesti, prende la brocca, </w:t>
      </w:r>
    </w:p>
    <w:p w:rsidR="008737D1" w:rsidRPr="008F3C4C" w:rsidRDefault="007949A8" w:rsidP="00373806">
      <w:pPr>
        <w:pStyle w:val="Nessunaspaziatura"/>
        <w:jc w:val="right"/>
        <w:rPr>
          <w:rFonts w:ascii="Goudy-Old-Style" w:hAnsi="Goudy-Old-Style"/>
          <w:i/>
          <w:sz w:val="24"/>
        </w:rPr>
      </w:pPr>
      <w:proofErr w:type="spellStart"/>
      <w:proofErr w:type="gramStart"/>
      <w:r w:rsidRPr="008F3C4C">
        <w:rPr>
          <w:rFonts w:ascii="Goudy-Old-Style" w:hAnsi="Goudy-Old-Style"/>
          <w:i/>
          <w:sz w:val="24"/>
        </w:rPr>
        <w:t>si</w:t>
      </w:r>
      <w:proofErr w:type="spellEnd"/>
      <w:proofErr w:type="gramEnd"/>
      <w:r w:rsidRPr="008F3C4C">
        <w:rPr>
          <w:rFonts w:ascii="Goudy-Old-Style" w:hAnsi="Goudy-Old-Style"/>
          <w:i/>
          <w:sz w:val="24"/>
        </w:rPr>
        <w:t xml:space="preserve"> cinge con l’asciugatoio, versa l’acqua nel catino, lava i piedi dei discepoli e li asciuga</w:t>
      </w:r>
      <w:r w:rsidR="008737D1" w:rsidRPr="008F3C4C">
        <w:rPr>
          <w:rFonts w:ascii="Goudy-Old-Style" w:hAnsi="Goudy-Old-Style"/>
          <w:i/>
          <w:sz w:val="24"/>
        </w:rPr>
        <w:t>.</w:t>
      </w:r>
    </w:p>
    <w:p w:rsidR="008737D1" w:rsidRPr="008F3C4C" w:rsidRDefault="008737D1" w:rsidP="00A77D15">
      <w:pPr>
        <w:pStyle w:val="Nessunaspaziatura"/>
        <w:rPr>
          <w:rFonts w:ascii="Goudy-Old-Style" w:hAnsi="Goudy-Old-Style"/>
          <w:i/>
          <w:sz w:val="24"/>
        </w:rPr>
      </w:pPr>
    </w:p>
    <w:p w:rsidR="008737D1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b/>
          <w:bCs/>
          <w:sz w:val="24"/>
          <w:szCs w:val="22"/>
        </w:rPr>
      </w:pPr>
      <w:r w:rsidRPr="008F3C4C">
        <w:rPr>
          <w:rFonts w:ascii="Goudy-Old-Style" w:hAnsi="Goudy-Old-Style"/>
          <w:b/>
          <w:bCs/>
          <w:sz w:val="24"/>
          <w:szCs w:val="22"/>
        </w:rPr>
        <w:t xml:space="preserve">Che cosa significa </w:t>
      </w:r>
      <w:r w:rsidRPr="008F3C4C">
        <w:rPr>
          <w:rFonts w:ascii="Goudy-Old-Style" w:hAnsi="Goudy-Old-Style"/>
          <w:b/>
          <w:bCs/>
          <w:i/>
          <w:iCs/>
          <w:sz w:val="24"/>
          <w:szCs w:val="22"/>
        </w:rPr>
        <w:t>«si alzò da tavola...»?</w:t>
      </w:r>
    </w:p>
    <w:p w:rsidR="00373806" w:rsidRPr="008F3C4C" w:rsidRDefault="00B5236E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sz w:val="24"/>
          <w:szCs w:val="22"/>
        </w:rPr>
        <w:t>La tavola è l’eucaristia…Essa</w:t>
      </w:r>
      <w:r w:rsidR="008737D1" w:rsidRPr="008F3C4C">
        <w:rPr>
          <w:rFonts w:ascii="Goudy-Old-Style" w:hAnsi="Goudy-Old-Style"/>
          <w:sz w:val="24"/>
          <w:szCs w:val="22"/>
        </w:rPr>
        <w:t xml:space="preserve"> non sopporta la sedentarietà. </w:t>
      </w:r>
    </w:p>
    <w:p w:rsidR="00373806" w:rsidRPr="008F3C4C" w:rsidRDefault="00373806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sz w:val="24"/>
          <w:szCs w:val="22"/>
        </w:rPr>
        <w:t>Non possiamo riman</w:t>
      </w:r>
      <w:r w:rsidR="008737D1" w:rsidRPr="008F3C4C">
        <w:rPr>
          <w:rFonts w:ascii="Goudy-Old-Style" w:hAnsi="Goudy-Old-Style"/>
          <w:sz w:val="24"/>
          <w:szCs w:val="22"/>
        </w:rPr>
        <w:t>ere comoda</w:t>
      </w:r>
      <w:r w:rsidR="001215D4" w:rsidRPr="008F3C4C">
        <w:rPr>
          <w:rFonts w:ascii="Goudy-Old-Style" w:hAnsi="Goudy-Old-Style"/>
          <w:sz w:val="24"/>
          <w:szCs w:val="22"/>
        </w:rPr>
        <w:t>mente seduti tra i banchi della</w:t>
      </w:r>
      <w:r w:rsidR="008737D1" w:rsidRPr="008F3C4C">
        <w:rPr>
          <w:rFonts w:ascii="Goudy-Old-Style" w:hAnsi="Goudy-Old-Style"/>
          <w:sz w:val="24"/>
          <w:szCs w:val="22"/>
        </w:rPr>
        <w:t xml:space="preserve"> chiesa: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proofErr w:type="gramStart"/>
      <w:r w:rsidRPr="008F3C4C">
        <w:rPr>
          <w:rFonts w:ascii="Goudy-Old-Style" w:hAnsi="Goudy-Old-Style"/>
          <w:sz w:val="24"/>
          <w:szCs w:val="22"/>
        </w:rPr>
        <w:t>la</w:t>
      </w:r>
      <w:proofErr w:type="gramEnd"/>
      <w:r w:rsidRPr="008F3C4C">
        <w:rPr>
          <w:rFonts w:ascii="Goudy-Old-Style" w:hAnsi="Goudy-Old-Style"/>
          <w:sz w:val="24"/>
          <w:szCs w:val="22"/>
        </w:rPr>
        <w:t xml:space="preserve"> Messa è una forza che spinge fuori!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sz w:val="24"/>
          <w:szCs w:val="22"/>
        </w:rPr>
        <w:t xml:space="preserve">Prima è una forza </w:t>
      </w:r>
      <w:r w:rsidRPr="008F3C4C">
        <w:rPr>
          <w:rFonts w:ascii="Goudy-Old-Style" w:hAnsi="Goudy-Old-Style"/>
          <w:i/>
          <w:sz w:val="24"/>
          <w:szCs w:val="22"/>
        </w:rPr>
        <w:t>centripeta</w:t>
      </w:r>
      <w:r w:rsidRPr="008F3C4C">
        <w:rPr>
          <w:rFonts w:ascii="Goudy-Old-Style" w:hAnsi="Goudy-Old-Style"/>
          <w:sz w:val="24"/>
          <w:szCs w:val="22"/>
        </w:rPr>
        <w:t xml:space="preserve"> che ci raduna;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proofErr w:type="gramStart"/>
      <w:r w:rsidRPr="008F3C4C">
        <w:rPr>
          <w:rFonts w:ascii="Goudy-Old-Style" w:hAnsi="Goudy-Old-Style"/>
          <w:sz w:val="24"/>
          <w:szCs w:val="22"/>
        </w:rPr>
        <w:t>poi</w:t>
      </w:r>
      <w:proofErr w:type="gramEnd"/>
      <w:r w:rsidRPr="008F3C4C">
        <w:rPr>
          <w:rFonts w:ascii="Goudy-Old-Style" w:hAnsi="Goudy-Old-Style"/>
          <w:sz w:val="24"/>
          <w:szCs w:val="22"/>
        </w:rPr>
        <w:t xml:space="preserve"> diventa una forza </w:t>
      </w:r>
      <w:r w:rsidRPr="008F3C4C">
        <w:rPr>
          <w:rFonts w:ascii="Goudy-Old-Style" w:hAnsi="Goudy-Old-Style"/>
          <w:i/>
          <w:sz w:val="24"/>
          <w:szCs w:val="22"/>
        </w:rPr>
        <w:t>centrifuga,</w:t>
      </w:r>
      <w:r w:rsidRPr="008F3C4C">
        <w:rPr>
          <w:rFonts w:ascii="Goudy-Old-Style" w:hAnsi="Goudy-Old-Style"/>
          <w:sz w:val="24"/>
          <w:szCs w:val="22"/>
        </w:rPr>
        <w:t xml:space="preserve"> che ci sbatte fuori.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sz w:val="24"/>
          <w:szCs w:val="22"/>
        </w:rPr>
        <w:t>La Messa obbliga ad abband</w:t>
      </w:r>
      <w:r w:rsidR="00622EE6" w:rsidRPr="008F3C4C">
        <w:rPr>
          <w:rFonts w:ascii="Goudy-Old-Style" w:hAnsi="Goudy-Old-Style"/>
          <w:sz w:val="24"/>
          <w:szCs w:val="22"/>
        </w:rPr>
        <w:t>o</w:t>
      </w:r>
      <w:r w:rsidRPr="008F3C4C">
        <w:rPr>
          <w:rFonts w:ascii="Goudy-Old-Style" w:hAnsi="Goudy-Old-Style"/>
          <w:sz w:val="24"/>
          <w:szCs w:val="22"/>
        </w:rPr>
        <w:t xml:space="preserve">nare la tavola; sollecita all’azione;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proofErr w:type="gramStart"/>
      <w:r w:rsidRPr="008F3C4C">
        <w:rPr>
          <w:rFonts w:ascii="Goudy-Old-Style" w:hAnsi="Goudy-Old-Style"/>
          <w:sz w:val="24"/>
          <w:szCs w:val="22"/>
        </w:rPr>
        <w:lastRenderedPageBreak/>
        <w:t>ci</w:t>
      </w:r>
      <w:proofErr w:type="gramEnd"/>
      <w:r w:rsidRPr="008F3C4C">
        <w:rPr>
          <w:rFonts w:ascii="Goudy-Old-Style" w:hAnsi="Goudy-Old-Style"/>
          <w:sz w:val="24"/>
          <w:szCs w:val="22"/>
        </w:rPr>
        <w:t xml:space="preserve"> stimola ad investire il fuoco che abbiamo ricevuto in gesti di testimonianza,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proofErr w:type="gramStart"/>
      <w:r w:rsidRPr="008F3C4C">
        <w:rPr>
          <w:rFonts w:ascii="Goudy-Old-Style" w:hAnsi="Goudy-Old-Style"/>
          <w:sz w:val="24"/>
          <w:szCs w:val="22"/>
        </w:rPr>
        <w:t>proprio</w:t>
      </w:r>
      <w:proofErr w:type="gramEnd"/>
      <w:r w:rsidRPr="008F3C4C">
        <w:rPr>
          <w:rFonts w:ascii="Goudy-Old-Style" w:hAnsi="Goudy-Old-Style"/>
          <w:sz w:val="24"/>
          <w:szCs w:val="22"/>
        </w:rPr>
        <w:t xml:space="preserve"> come i due di Emmaus,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proofErr w:type="gramStart"/>
      <w:r w:rsidRPr="008F3C4C">
        <w:rPr>
          <w:rFonts w:ascii="Goudy-Old-Style" w:hAnsi="Goudy-Old-Style"/>
          <w:sz w:val="24"/>
          <w:szCs w:val="22"/>
        </w:rPr>
        <w:t>come</w:t>
      </w:r>
      <w:proofErr w:type="gramEnd"/>
      <w:r w:rsidRPr="008F3C4C">
        <w:rPr>
          <w:rFonts w:ascii="Goudy-Old-Style" w:hAnsi="Goudy-Old-Style"/>
          <w:sz w:val="24"/>
          <w:szCs w:val="22"/>
        </w:rPr>
        <w:t xml:space="preserve"> gli undici invitati da Gesù ad uscire dal cenacolo e a recarsi in Galilea, </w:t>
      </w:r>
    </w:p>
    <w:p w:rsidR="00373806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proofErr w:type="gramStart"/>
      <w:r w:rsidRPr="008F3C4C">
        <w:rPr>
          <w:rFonts w:ascii="Goudy-Old-Style" w:hAnsi="Goudy-Old-Style"/>
          <w:sz w:val="24"/>
          <w:szCs w:val="22"/>
        </w:rPr>
        <w:t>come</w:t>
      </w:r>
      <w:proofErr w:type="gramEnd"/>
      <w:r w:rsidRPr="008F3C4C">
        <w:rPr>
          <w:rFonts w:ascii="Goudy-Old-Style" w:hAnsi="Goudy-Old-Style"/>
          <w:sz w:val="24"/>
          <w:szCs w:val="22"/>
        </w:rPr>
        <w:t xml:space="preserve"> i discepoli sul monte degli ulivi dopo che Lui è asceso al cielo. </w:t>
      </w:r>
    </w:p>
    <w:p w:rsidR="00373806" w:rsidRPr="008F3C4C" w:rsidRDefault="00373806" w:rsidP="008737D1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</w:p>
    <w:p w:rsidR="00373806" w:rsidRPr="008F3C4C" w:rsidRDefault="008737D1" w:rsidP="00373806">
      <w:pPr>
        <w:pStyle w:val="Normale1"/>
        <w:widowControl w:val="0"/>
        <w:jc w:val="center"/>
        <w:rPr>
          <w:rFonts w:ascii="Goudy-Old-Style" w:hAnsi="Goudy-Old-Style"/>
          <w:i/>
          <w:sz w:val="24"/>
          <w:szCs w:val="22"/>
        </w:rPr>
      </w:pPr>
      <w:r w:rsidRPr="008F3C4C">
        <w:rPr>
          <w:rFonts w:ascii="Goudy-Old-Style" w:hAnsi="Goudy-Old-Style"/>
          <w:i/>
          <w:sz w:val="24"/>
          <w:szCs w:val="22"/>
        </w:rPr>
        <w:t>Se non ci si alza da tavola, l’Eucaristia resta un sacramento incompiuto.</w:t>
      </w:r>
    </w:p>
    <w:p w:rsidR="00373806" w:rsidRPr="008F3C4C" w:rsidRDefault="00373806" w:rsidP="00373806">
      <w:pPr>
        <w:pStyle w:val="Normale1"/>
        <w:widowControl w:val="0"/>
        <w:jc w:val="center"/>
        <w:rPr>
          <w:rFonts w:ascii="Goudy-Old-Style" w:hAnsi="Goudy-Old-Style"/>
          <w:i/>
          <w:sz w:val="24"/>
          <w:szCs w:val="22"/>
        </w:rPr>
      </w:pPr>
      <w:r w:rsidRPr="008F3C4C">
        <w:rPr>
          <w:rFonts w:ascii="Goudy-Old-Style" w:hAnsi="Goudy-Old-Style"/>
          <w:i/>
          <w:sz w:val="24"/>
          <w:szCs w:val="22"/>
        </w:rPr>
        <w:t>Sedendo a tavola con Cristo, lui ci consegna il suo amore.</w:t>
      </w:r>
    </w:p>
    <w:p w:rsidR="008737D1" w:rsidRPr="008F3C4C" w:rsidRDefault="00373806" w:rsidP="00373806">
      <w:pPr>
        <w:pStyle w:val="Normale1"/>
        <w:widowControl w:val="0"/>
        <w:jc w:val="center"/>
        <w:rPr>
          <w:rFonts w:ascii="Goudy-Old-Style" w:hAnsi="Goudy-Old-Style"/>
          <w:i/>
          <w:sz w:val="24"/>
          <w:szCs w:val="22"/>
        </w:rPr>
      </w:pPr>
      <w:r w:rsidRPr="008F3C4C">
        <w:rPr>
          <w:rFonts w:ascii="Goudy-Old-Style" w:hAnsi="Goudy-Old-Style"/>
          <w:i/>
          <w:sz w:val="24"/>
          <w:szCs w:val="22"/>
        </w:rPr>
        <w:t>Alzandoci da tavola con Lui, ci insegna a servire per amore.</w:t>
      </w:r>
    </w:p>
    <w:p w:rsidR="008737D1" w:rsidRPr="008F3C4C" w:rsidRDefault="008737D1" w:rsidP="008737D1">
      <w:pPr>
        <w:pStyle w:val="Normale1"/>
        <w:widowControl w:val="0"/>
        <w:jc w:val="both"/>
        <w:rPr>
          <w:rFonts w:ascii="Goudy-Old-Style" w:hAnsi="Goudy-Old-Style"/>
          <w:i/>
          <w:iCs/>
          <w:sz w:val="24"/>
          <w:szCs w:val="22"/>
        </w:rPr>
      </w:pPr>
      <w:r w:rsidRPr="008F3C4C">
        <w:rPr>
          <w:rFonts w:ascii="Cambria" w:hAnsi="Cambria" w:cs="Cambria"/>
          <w:i/>
          <w:iCs/>
          <w:sz w:val="24"/>
          <w:szCs w:val="22"/>
        </w:rPr>
        <w:t> </w:t>
      </w:r>
    </w:p>
    <w:p w:rsidR="008737D1" w:rsidRPr="008F3C4C" w:rsidRDefault="00373806" w:rsidP="00FC4987">
      <w:pPr>
        <w:pStyle w:val="Nessunaspaziatura"/>
        <w:rPr>
          <w:rFonts w:ascii="Goudy-Old-Style" w:hAnsi="Goudy-Old-Style"/>
          <w:i/>
          <w:sz w:val="24"/>
        </w:rPr>
      </w:pPr>
      <w:proofErr w:type="gramStart"/>
      <w:r w:rsidRPr="008F3C4C">
        <w:rPr>
          <w:rFonts w:ascii="Goudy-Old-Style" w:hAnsi="Goudy-Old-Style"/>
          <w:i/>
          <w:sz w:val="24"/>
        </w:rPr>
        <w:t>Tutti:</w:t>
      </w:r>
      <w:r w:rsidR="001215D4" w:rsidRPr="008F3C4C">
        <w:rPr>
          <w:rFonts w:ascii="Goudy-Old-Style" w:hAnsi="Goudy-Old-Style"/>
          <w:i/>
          <w:sz w:val="24"/>
        </w:rPr>
        <w:tab/>
      </w:r>
      <w:proofErr w:type="gramEnd"/>
      <w:r w:rsidR="008737D1" w:rsidRPr="008F3C4C">
        <w:rPr>
          <w:rFonts w:ascii="Goudy-Old-Style" w:hAnsi="Goudy-Old-Style"/>
          <w:b/>
          <w:sz w:val="24"/>
        </w:rPr>
        <w:t>Grazie, Signore, per averci donato l’Euc</w:t>
      </w:r>
      <w:r w:rsidR="00ED28F8" w:rsidRPr="008F3C4C">
        <w:rPr>
          <w:rFonts w:ascii="Goudy-Old-Style" w:hAnsi="Goudy-Old-Style"/>
          <w:b/>
          <w:sz w:val="24"/>
        </w:rPr>
        <w:t>aristia</w:t>
      </w:r>
      <w:r w:rsidR="008737D1" w:rsidRPr="008F3C4C">
        <w:rPr>
          <w:rFonts w:ascii="Goudy-Old-Style" w:hAnsi="Goudy-Old-Style"/>
          <w:b/>
          <w:sz w:val="24"/>
        </w:rPr>
        <w:t>. Insegnaci ad amare e a servire come te.</w:t>
      </w:r>
    </w:p>
    <w:p w:rsidR="00B5236E" w:rsidRPr="008F3C4C" w:rsidRDefault="008737D1" w:rsidP="00373806">
      <w:pPr>
        <w:widowControl w:val="0"/>
        <w:rPr>
          <w:rFonts w:ascii="Goudy-Old-Style" w:hAnsi="Goudy-Old-Style"/>
          <w:sz w:val="24"/>
          <w:szCs w:val="22"/>
        </w:rPr>
      </w:pPr>
      <w:r w:rsidRPr="008F3C4C">
        <w:rPr>
          <w:rFonts w:ascii="Cambria" w:hAnsi="Cambria" w:cs="Cambria"/>
          <w:sz w:val="24"/>
          <w:szCs w:val="22"/>
        </w:rPr>
        <w:t> </w:t>
      </w:r>
      <w:r w:rsidR="00B5236E" w:rsidRPr="008F3C4C">
        <w:rPr>
          <w:rFonts w:ascii="Cambria" w:hAnsi="Cambria" w:cs="Cambria"/>
          <w:b/>
          <w:bCs/>
          <w:sz w:val="24"/>
          <w:szCs w:val="22"/>
        </w:rPr>
        <w:t> </w:t>
      </w:r>
    </w:p>
    <w:p w:rsidR="00B5236E" w:rsidRPr="008F3C4C" w:rsidRDefault="00B5236E" w:rsidP="00D63754">
      <w:pPr>
        <w:pStyle w:val="Nessunaspaziatura"/>
        <w:ind w:left="567" w:hanging="567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="006C41D2" w:rsidRPr="008F3C4C">
        <w:rPr>
          <w:rFonts w:ascii="Goudy-Old-Style" w:hAnsi="Goudy-Old-Style"/>
          <w:i/>
          <w:sz w:val="24"/>
        </w:rPr>
        <w:t xml:space="preserve">   </w:t>
      </w:r>
      <w:r w:rsidR="001215D4" w:rsidRPr="008F3C4C">
        <w:rPr>
          <w:rFonts w:ascii="Goudy-Old-Style" w:hAnsi="Goudy-Old-Style"/>
          <w:i/>
          <w:sz w:val="24"/>
        </w:rPr>
        <w:tab/>
      </w:r>
      <w:r w:rsidR="001215D4"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Dio, nostro Padre, tu chiami la tua Chies</w:t>
      </w:r>
      <w:r w:rsidR="006C41D2" w:rsidRPr="008F3C4C">
        <w:rPr>
          <w:rFonts w:ascii="Goudy-Old-Style" w:hAnsi="Goudy-Old-Style"/>
          <w:sz w:val="24"/>
        </w:rPr>
        <w:t xml:space="preserve">a a percorrere i sentieri della </w:t>
      </w:r>
      <w:r w:rsidRPr="008F3C4C">
        <w:rPr>
          <w:rFonts w:ascii="Goudy-Old-Style" w:hAnsi="Goudy-Old-Style"/>
          <w:sz w:val="24"/>
        </w:rPr>
        <w:t>carità, quelli tracciati da Gesù. Noi volgia</w:t>
      </w:r>
      <w:r w:rsidR="006C41D2" w:rsidRPr="008F3C4C">
        <w:rPr>
          <w:rFonts w:ascii="Goudy-Old-Style" w:hAnsi="Goudy-Old-Style"/>
          <w:sz w:val="24"/>
        </w:rPr>
        <w:t xml:space="preserve">mo lo sguardo a </w:t>
      </w:r>
      <w:r w:rsidR="006C41D2" w:rsidRPr="008F3C4C">
        <w:rPr>
          <w:rFonts w:ascii="Goudy-Old-Style" w:hAnsi="Goudy-Old-Style"/>
          <w:i/>
          <w:sz w:val="24"/>
        </w:rPr>
        <w:t>“Colui che han</w:t>
      </w:r>
      <w:r w:rsidRPr="008F3C4C">
        <w:rPr>
          <w:rFonts w:ascii="Goudy-Old-Style" w:hAnsi="Goudy-Old-Style"/>
          <w:i/>
          <w:sz w:val="24"/>
        </w:rPr>
        <w:t>no trafitto”</w:t>
      </w:r>
      <w:r w:rsidRPr="008F3C4C">
        <w:rPr>
          <w:rFonts w:ascii="Goudy-Old-Style" w:hAnsi="Goudy-Old-Style"/>
          <w:sz w:val="24"/>
        </w:rPr>
        <w:t xml:space="preserve"> per imparare il segreto dell</w:t>
      </w:r>
      <w:r w:rsidR="001215D4" w:rsidRPr="008F3C4C">
        <w:rPr>
          <w:rFonts w:ascii="Goudy-Old-Style" w:hAnsi="Goudy-Old-Style"/>
          <w:sz w:val="24"/>
        </w:rPr>
        <w:t>’</w:t>
      </w:r>
      <w:r w:rsidRPr="008F3C4C">
        <w:rPr>
          <w:rFonts w:ascii="Goudy-Old-Style" w:hAnsi="Goudy-Old-Style"/>
          <w:sz w:val="24"/>
        </w:rPr>
        <w:t>amor</w:t>
      </w:r>
      <w:r w:rsidR="006C41D2" w:rsidRPr="008F3C4C">
        <w:rPr>
          <w:rFonts w:ascii="Goudy-Old-Style" w:hAnsi="Goudy-Old-Style"/>
          <w:sz w:val="24"/>
        </w:rPr>
        <w:t>e, racchius</w:t>
      </w:r>
      <w:r w:rsidR="001215D4" w:rsidRPr="008F3C4C">
        <w:rPr>
          <w:rFonts w:ascii="Goudy-Old-Style" w:hAnsi="Goudy-Old-Style"/>
          <w:sz w:val="24"/>
        </w:rPr>
        <w:t>o</w:t>
      </w:r>
      <w:r w:rsidR="006C41D2" w:rsidRPr="008F3C4C">
        <w:rPr>
          <w:rFonts w:ascii="Goudy-Old-Style" w:hAnsi="Goudy-Old-Style"/>
          <w:sz w:val="24"/>
        </w:rPr>
        <w:t xml:space="preserve"> nel mistero della </w:t>
      </w:r>
      <w:r w:rsidRPr="008F3C4C">
        <w:rPr>
          <w:rFonts w:ascii="Goudy-Old-Style" w:hAnsi="Goudy-Old-Style"/>
          <w:sz w:val="24"/>
        </w:rPr>
        <w:t>croce.</w:t>
      </w:r>
    </w:p>
    <w:p w:rsidR="006C41D2" w:rsidRPr="008F3C4C" w:rsidRDefault="00B5236E" w:rsidP="006C41D2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Cambria" w:hAnsi="Cambria" w:cs="Cambria"/>
          <w:sz w:val="24"/>
          <w:szCs w:val="22"/>
        </w:rPr>
        <w:t> </w:t>
      </w:r>
    </w:p>
    <w:p w:rsidR="00B5236E" w:rsidRPr="008F3C4C" w:rsidRDefault="006C41D2" w:rsidP="006C41D2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b/>
          <w:bCs/>
          <w:sz w:val="24"/>
          <w:szCs w:val="22"/>
        </w:rPr>
        <w:t>CANTO</w:t>
      </w:r>
    </w:p>
    <w:p w:rsidR="00B5236E" w:rsidRPr="008F3C4C" w:rsidRDefault="00B5236E" w:rsidP="00B5236E">
      <w:pPr>
        <w:pStyle w:val="Normale1"/>
        <w:widowControl w:val="0"/>
        <w:jc w:val="both"/>
        <w:rPr>
          <w:rFonts w:ascii="Goudy-Old-Style" w:hAnsi="Goudy-Old-Style"/>
          <w:b/>
          <w:bCs/>
          <w:sz w:val="24"/>
          <w:szCs w:val="22"/>
        </w:rPr>
      </w:pPr>
      <w:r w:rsidRPr="008F3C4C">
        <w:rPr>
          <w:rFonts w:ascii="Cambria" w:hAnsi="Cambria" w:cs="Cambria"/>
          <w:b/>
          <w:bCs/>
          <w:sz w:val="24"/>
          <w:szCs w:val="22"/>
        </w:rPr>
        <w:t> </w:t>
      </w:r>
    </w:p>
    <w:p w:rsidR="00B5236E" w:rsidRPr="008F3C4C" w:rsidRDefault="00B5236E" w:rsidP="00B5236E">
      <w:pPr>
        <w:pStyle w:val="Normale1"/>
        <w:widowControl w:val="0"/>
        <w:jc w:val="both"/>
        <w:rPr>
          <w:rFonts w:ascii="Goudy-Old-Style" w:hAnsi="Goudy-Old-Style"/>
          <w:bCs/>
          <w:i/>
          <w:sz w:val="24"/>
          <w:szCs w:val="22"/>
        </w:rPr>
      </w:pPr>
      <w:r w:rsidRPr="008F3C4C">
        <w:rPr>
          <w:rFonts w:ascii="Goudy-Old-Style" w:hAnsi="Goudy-Old-Style"/>
          <w:bCs/>
          <w:i/>
          <w:sz w:val="24"/>
          <w:szCs w:val="22"/>
        </w:rPr>
        <w:t>Guida:</w:t>
      </w:r>
    </w:p>
    <w:p w:rsidR="00B5236E" w:rsidRPr="008F3C4C" w:rsidRDefault="00B5236E" w:rsidP="00B5236E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sz w:val="24"/>
          <w:szCs w:val="22"/>
        </w:rPr>
        <w:t>Si è alzato da tavola, è andato verso gli Apostoli e ha preso loro i piedi per lavarli. Anche i piedi di Giuda; e quelli di Pietro che non voleva. Povero Pietro, non voleva farsi servire! In ogni Eucaristia Gesù ti viene incontro, si inginocchia davanti a te e lava i tuoi piedi stanchi per il lungo camminare, feriti e gonfi a causa dei percorsi impervi affrontati, a volte su inutili vicoli ciechi, senza meta. Gesù in ogni Eucaristia si pone al servizio della nostra salvezza, perché ci ama davvero, fino alla fine.</w:t>
      </w:r>
    </w:p>
    <w:p w:rsidR="00B5236E" w:rsidRPr="008F3C4C" w:rsidRDefault="00B5236E" w:rsidP="00B5236E">
      <w:pPr>
        <w:pStyle w:val="Normale1"/>
        <w:widowControl w:val="0"/>
        <w:jc w:val="both"/>
        <w:rPr>
          <w:rFonts w:ascii="Goudy-Old-Style" w:hAnsi="Goudy-Old-Style"/>
          <w:b/>
          <w:bCs/>
          <w:sz w:val="24"/>
          <w:szCs w:val="22"/>
        </w:rPr>
      </w:pPr>
      <w:r w:rsidRPr="008F3C4C">
        <w:rPr>
          <w:rFonts w:ascii="Cambria" w:hAnsi="Cambria" w:cs="Cambria"/>
          <w:b/>
          <w:bCs/>
          <w:sz w:val="24"/>
          <w:szCs w:val="22"/>
        </w:rPr>
        <w:t> </w:t>
      </w:r>
    </w:p>
    <w:p w:rsidR="00B5236E" w:rsidRPr="008F3C4C" w:rsidRDefault="0057612A" w:rsidP="00B5236E">
      <w:pPr>
        <w:pStyle w:val="Normale1"/>
        <w:widowControl w:val="0"/>
        <w:jc w:val="both"/>
        <w:rPr>
          <w:rFonts w:ascii="Goudy-Old-Style" w:hAnsi="Goudy-Old-Style"/>
          <w:b/>
          <w:bCs/>
          <w:sz w:val="24"/>
          <w:szCs w:val="22"/>
        </w:rPr>
      </w:pPr>
      <w:r w:rsidRPr="008F3C4C">
        <w:rPr>
          <w:rFonts w:ascii="Goudy-Old-Style" w:hAnsi="Goudy-Old-Style"/>
          <w:b/>
          <w:bCs/>
          <w:sz w:val="24"/>
          <w:szCs w:val="22"/>
        </w:rPr>
        <w:t xml:space="preserve">Dal Vangelo secondo Giovanni </w:t>
      </w:r>
      <w:r w:rsidR="00B5236E" w:rsidRPr="008F3C4C">
        <w:rPr>
          <w:rFonts w:ascii="Goudy-Old-Style" w:hAnsi="Goudy-Old-Style"/>
          <w:sz w:val="24"/>
          <w:szCs w:val="22"/>
        </w:rPr>
        <w:t>(13,6-11)</w:t>
      </w:r>
    </w:p>
    <w:p w:rsidR="00B5236E" w:rsidRPr="008F3C4C" w:rsidRDefault="00B5236E" w:rsidP="00B5236E">
      <w:pPr>
        <w:pStyle w:val="Normale1"/>
        <w:widowControl w:val="0"/>
        <w:jc w:val="both"/>
        <w:rPr>
          <w:rFonts w:ascii="Goudy-Old-Style" w:hAnsi="Goudy-Old-Style"/>
          <w:sz w:val="24"/>
          <w:szCs w:val="22"/>
        </w:rPr>
      </w:pPr>
      <w:r w:rsidRPr="008F3C4C">
        <w:rPr>
          <w:rFonts w:ascii="Goudy-Old-Style" w:hAnsi="Goudy-Old-Style"/>
          <w:iCs/>
          <w:sz w:val="24"/>
          <w:szCs w:val="22"/>
        </w:rPr>
        <w:t>Venne dunque da Simon Pietro e questi gli disse: «Signore, tu lavi i piedi a me?». Rispose Gesù: «Quello che io faccio, tu ora non lo capisci, ma lo capirai dopo». Gli disse Simon Pietro: «Non mi laverai mai i piedi!». Gli rispose Gesù: «Se non ti laverò, non avrai parte con me». Gli disse Simon Pietro: «Signore, non solo i piedi, ma anche le mani e il capo!». Soggiunse Gesù: «Chi ha fatto il bagno, non ha bisogno di lavarsi se non i piedi ed è tutto mondo; e voi siete mondi, ma non tutti». Sapeva infatti chi lo tradiva; per questo disse: «Non tutti siete mondi».</w:t>
      </w:r>
    </w:p>
    <w:p w:rsidR="006C41D2" w:rsidRPr="008F3C4C" w:rsidRDefault="006C41D2" w:rsidP="00B5236E">
      <w:pPr>
        <w:pStyle w:val="Normale1"/>
        <w:widowControl w:val="0"/>
        <w:jc w:val="both"/>
        <w:rPr>
          <w:rFonts w:ascii="Goudy-Old-Style" w:hAnsi="Goudy-Old-Style"/>
          <w:iCs/>
          <w:sz w:val="24"/>
          <w:szCs w:val="22"/>
        </w:rPr>
      </w:pPr>
    </w:p>
    <w:p w:rsidR="006C41D2" w:rsidRPr="008F3C4C" w:rsidRDefault="006C41D2" w:rsidP="00B5236E">
      <w:pPr>
        <w:pStyle w:val="Normale1"/>
        <w:widowControl w:val="0"/>
        <w:jc w:val="both"/>
        <w:rPr>
          <w:rFonts w:ascii="Goudy-Old-Style" w:hAnsi="Goudy-Old-Style"/>
          <w:b/>
          <w:iCs/>
          <w:sz w:val="24"/>
          <w:szCs w:val="22"/>
        </w:rPr>
      </w:pPr>
      <w:r w:rsidRPr="008F3C4C">
        <w:rPr>
          <w:rFonts w:ascii="Goudy-Old-Style" w:hAnsi="Goudy-Old-Style"/>
          <w:b/>
          <w:iCs/>
          <w:sz w:val="24"/>
          <w:szCs w:val="22"/>
        </w:rPr>
        <w:t>PER LA RIFLESSIONE</w:t>
      </w:r>
    </w:p>
    <w:p w:rsidR="001630AD" w:rsidRPr="008F3C4C" w:rsidRDefault="001630AD" w:rsidP="006C41D2">
      <w:pPr>
        <w:pStyle w:val="Nessunaspaziatura"/>
        <w:rPr>
          <w:rFonts w:ascii="Goudy-Old-Style" w:hAnsi="Goudy-Old-Style"/>
          <w:sz w:val="24"/>
        </w:rPr>
      </w:pPr>
    </w:p>
    <w:p w:rsidR="006C41D2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Quel silenzio carico di stupore che accompagna il gesto di Gesù, </w:t>
      </w:r>
    </w:p>
    <w:p w:rsidR="006C41D2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ritmato</w:t>
      </w:r>
      <w:proofErr w:type="gramEnd"/>
      <w:r w:rsidRPr="008F3C4C">
        <w:rPr>
          <w:rFonts w:ascii="Goudy-Old-Style" w:hAnsi="Goudy-Old-Style"/>
          <w:sz w:val="24"/>
        </w:rPr>
        <w:t xml:space="preserve"> per dodici volte dal tintinnare dell’acqua nel catino, </w:t>
      </w:r>
    </w:p>
    <w:p w:rsidR="006C41D2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improvvisamente</w:t>
      </w:r>
      <w:proofErr w:type="gramEnd"/>
      <w:r w:rsidRPr="008F3C4C">
        <w:rPr>
          <w:rFonts w:ascii="Goudy-Old-Style" w:hAnsi="Goudy-Old-Style"/>
          <w:sz w:val="24"/>
        </w:rPr>
        <w:t xml:space="preserve"> è rotto dalla voce di Pietro: </w:t>
      </w:r>
      <w:r w:rsidRPr="008F3C4C">
        <w:rPr>
          <w:rFonts w:ascii="Goudy-Old-Style" w:hAnsi="Goudy-Old-Style"/>
          <w:b/>
          <w:i/>
          <w:sz w:val="24"/>
        </w:rPr>
        <w:t>«Signore, tu lavi i piedi a me?»</w:t>
      </w:r>
      <w:r w:rsidRPr="008F3C4C">
        <w:rPr>
          <w:rFonts w:ascii="Goudy-Old-Style" w:hAnsi="Goudy-Old-Style"/>
          <w:sz w:val="24"/>
        </w:rPr>
        <w:t>.</w:t>
      </w:r>
    </w:p>
    <w:p w:rsidR="006C41D2" w:rsidRPr="008F3C4C" w:rsidRDefault="006C41D2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    </w:t>
      </w:r>
      <w:r w:rsidR="008F3C4C">
        <w:rPr>
          <w:rFonts w:ascii="Goudy-Old-Style" w:hAnsi="Goudy-Old-Style"/>
          <w:sz w:val="24"/>
        </w:rPr>
        <w:t xml:space="preserve">            </w:t>
      </w:r>
      <w:r w:rsidR="003C1926" w:rsidRPr="008F3C4C">
        <w:rPr>
          <w:rFonts w:ascii="Goudy-Old-Style" w:hAnsi="Goudy-Old-Style"/>
          <w:sz w:val="24"/>
        </w:rPr>
        <w:t xml:space="preserve"> </w:t>
      </w:r>
      <w:r w:rsidR="003C1926" w:rsidRPr="008F3C4C">
        <w:rPr>
          <w:rFonts w:ascii="Goudy-Old-Style" w:hAnsi="Goudy-Old-Style"/>
          <w:b/>
          <w:i/>
          <w:sz w:val="24"/>
        </w:rPr>
        <w:t>«Se non ti laverò non avrai parte con me»</w:t>
      </w:r>
      <w:r w:rsidR="003C1926" w:rsidRPr="008F3C4C">
        <w:rPr>
          <w:rFonts w:ascii="Goudy-Old-Style" w:hAnsi="Goudy-Old-Style"/>
          <w:sz w:val="24"/>
        </w:rPr>
        <w:t xml:space="preserve"> - gli risponde Gesù. </w:t>
      </w:r>
    </w:p>
    <w:p w:rsidR="006C41D2" w:rsidRPr="008F3C4C" w:rsidRDefault="006C41D2" w:rsidP="006C41D2">
      <w:pPr>
        <w:pStyle w:val="Nessunaspaziatura"/>
        <w:rPr>
          <w:rFonts w:ascii="Goudy-Old-Style" w:hAnsi="Goudy-Old-Style"/>
          <w:sz w:val="24"/>
        </w:rPr>
      </w:pPr>
    </w:p>
    <w:p w:rsidR="003C1926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È il mistero racchiuso nella storia di ogni vocazione: </w:t>
      </w:r>
      <w:r w:rsidR="006C41D2" w:rsidRPr="008F3C4C">
        <w:rPr>
          <w:rFonts w:ascii="Goudy-Old-Style" w:hAnsi="Goudy-Old-Style"/>
          <w:b/>
          <w:sz w:val="24"/>
        </w:rPr>
        <w:t>AVER PARTE CON LUI</w:t>
      </w:r>
      <w:r w:rsidRPr="008F3C4C">
        <w:rPr>
          <w:rFonts w:ascii="Goudy-Old-Style" w:hAnsi="Goudy-Old-Style"/>
          <w:b/>
          <w:sz w:val="24"/>
        </w:rPr>
        <w:t>!</w:t>
      </w:r>
      <w:r w:rsidRPr="008F3C4C">
        <w:rPr>
          <w:rFonts w:ascii="Goudy-Old-Style" w:hAnsi="Goudy-Old-Style"/>
          <w:sz w:val="24"/>
        </w:rPr>
        <w:t xml:space="preserve"> </w:t>
      </w:r>
    </w:p>
    <w:p w:rsidR="003C1926" w:rsidRDefault="003C1926" w:rsidP="006C41D2">
      <w:pPr>
        <w:pStyle w:val="Nessunaspaziatura"/>
        <w:rPr>
          <w:rFonts w:ascii="Goudy-Old-Style" w:hAnsi="Goudy-Old-Style"/>
          <w:sz w:val="24"/>
        </w:rPr>
      </w:pPr>
    </w:p>
    <w:p w:rsidR="006C41D2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Con la lavanda dei piedi, Gesù, </w:t>
      </w:r>
    </w:p>
    <w:p w:rsidR="006C41D2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si</w:t>
      </w:r>
      <w:proofErr w:type="gramEnd"/>
      <w:r w:rsidRPr="008F3C4C">
        <w:rPr>
          <w:rFonts w:ascii="Goudy-Old-Style" w:hAnsi="Goudy-Old-Style"/>
          <w:sz w:val="24"/>
        </w:rPr>
        <w:t xml:space="preserve"> offre come modello del servizio, come icona della carità. 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I discepoli </w:t>
      </w:r>
      <w:r w:rsidRPr="008F3C4C">
        <w:rPr>
          <w:rFonts w:ascii="Goudy-Old-Style" w:hAnsi="Goudy-Old-Style"/>
          <w:b/>
          <w:sz w:val="24"/>
        </w:rPr>
        <w:t>devono ricevere</w:t>
      </w:r>
      <w:r w:rsidRPr="008F3C4C">
        <w:rPr>
          <w:rFonts w:ascii="Goudy-Old-Style" w:hAnsi="Goudy-Old-Style"/>
          <w:sz w:val="24"/>
        </w:rPr>
        <w:t xml:space="preserve"> questo servizio 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per</w:t>
      </w:r>
      <w:proofErr w:type="gramEnd"/>
      <w:r w:rsidRPr="008F3C4C">
        <w:rPr>
          <w:rFonts w:ascii="Goudy-Old-Style" w:hAnsi="Goudy-Old-Style"/>
          <w:sz w:val="24"/>
        </w:rPr>
        <w:t xml:space="preserve"> diventare a loro volta capaci di compierlo per gli altri: 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se</w:t>
      </w:r>
      <w:proofErr w:type="gramEnd"/>
      <w:r w:rsidRPr="008F3C4C">
        <w:rPr>
          <w:rFonts w:ascii="Goudy-Old-Style" w:hAnsi="Goudy-Old-Style"/>
          <w:sz w:val="24"/>
        </w:rPr>
        <w:t xml:space="preserve"> non ti laverò non diventerai capace di amare come io amo,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non</w:t>
      </w:r>
      <w:proofErr w:type="gramEnd"/>
      <w:r w:rsidRPr="008F3C4C">
        <w:rPr>
          <w:rFonts w:ascii="Goudy-Old-Style" w:hAnsi="Goudy-Old-Style"/>
          <w:sz w:val="24"/>
        </w:rPr>
        <w:t xml:space="preserve"> diventerai capace di servire come io sono venuto a servire, 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non</w:t>
      </w:r>
      <w:proofErr w:type="gramEnd"/>
      <w:r w:rsidRPr="008F3C4C">
        <w:rPr>
          <w:rFonts w:ascii="Goudy-Old-Style" w:hAnsi="Goudy-Old-Style"/>
          <w:sz w:val="24"/>
        </w:rPr>
        <w:t xml:space="preserve"> diventerai capace di lavare i piedi ai tuoi fratelli, 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di</w:t>
      </w:r>
      <w:proofErr w:type="gramEnd"/>
      <w:r w:rsidRPr="008F3C4C">
        <w:rPr>
          <w:rFonts w:ascii="Goudy-Old-Style" w:hAnsi="Goudy-Old-Style"/>
          <w:sz w:val="24"/>
        </w:rPr>
        <w:t xml:space="preserve"> purificarli, di servire i tuoi fratelli fino a dare la tua vita per loro. </w:t>
      </w:r>
    </w:p>
    <w:p w:rsidR="00FC4987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Pietro allora si arrende. Capirai dopo, aggiunge Gesù. </w:t>
      </w:r>
      <w:r w:rsidR="00FC4987" w:rsidRPr="008F3C4C">
        <w:rPr>
          <w:rFonts w:ascii="Goudy-Old-Style" w:hAnsi="Goudy-Old-Style"/>
          <w:sz w:val="24"/>
        </w:rPr>
        <w:t>…</w:t>
      </w:r>
    </w:p>
    <w:p w:rsidR="003C1926" w:rsidRPr="008F3C4C" w:rsidRDefault="00FC4987" w:rsidP="006C41D2">
      <w:pPr>
        <w:pStyle w:val="Nessunaspaziatura"/>
        <w:rPr>
          <w:rFonts w:ascii="Goudy-Old-Style" w:hAnsi="Goudy-Old-Style"/>
          <w:i/>
          <w:sz w:val="24"/>
        </w:rPr>
      </w:pPr>
      <w:proofErr w:type="gramStart"/>
      <w:r w:rsidRPr="008F3C4C">
        <w:rPr>
          <w:rFonts w:ascii="Goudy-Old-Style" w:hAnsi="Goudy-Old-Style"/>
          <w:i/>
          <w:sz w:val="24"/>
        </w:rPr>
        <w:t>q</w:t>
      </w:r>
      <w:r w:rsidR="003C1926" w:rsidRPr="008F3C4C">
        <w:rPr>
          <w:rFonts w:ascii="Goudy-Old-Style" w:hAnsi="Goudy-Old-Style"/>
          <w:i/>
          <w:sz w:val="24"/>
        </w:rPr>
        <w:t>uante</w:t>
      </w:r>
      <w:proofErr w:type="gramEnd"/>
      <w:r w:rsidR="003C1926" w:rsidRPr="008F3C4C">
        <w:rPr>
          <w:rFonts w:ascii="Goudy-Old-Style" w:hAnsi="Goudy-Old-Style"/>
          <w:i/>
          <w:sz w:val="24"/>
        </w:rPr>
        <w:t xml:space="preserve"> cose bisogna accettare con spirito di fede e con pazienza, aspettando di capire dopo!</w:t>
      </w:r>
    </w:p>
    <w:p w:rsidR="003C1926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</w:p>
    <w:p w:rsidR="00FC4987" w:rsidRPr="008F3C4C" w:rsidRDefault="003C1926" w:rsidP="00FC4987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Papa Francesco, i vescovi, tutti i sacerdoti, i diaconi, i consacrati, </w:t>
      </w:r>
    </w:p>
    <w:p w:rsidR="00FC4987" w:rsidRPr="008F3C4C" w:rsidRDefault="003C1926" w:rsidP="00FC4987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raccontano</w:t>
      </w:r>
      <w:proofErr w:type="gramEnd"/>
      <w:r w:rsidRPr="008F3C4C">
        <w:rPr>
          <w:rFonts w:ascii="Goudy-Old-Style" w:hAnsi="Goudy-Old-Style"/>
          <w:sz w:val="24"/>
        </w:rPr>
        <w:t xml:space="preserve"> con la loro silenziosa testimonianza di amore e di servizio </w:t>
      </w:r>
    </w:p>
    <w:p w:rsidR="00FC4987" w:rsidRPr="008F3C4C" w:rsidRDefault="003C1926" w:rsidP="00FC4987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questo</w:t>
      </w:r>
      <w:proofErr w:type="gramEnd"/>
      <w:r w:rsidRPr="008F3C4C">
        <w:rPr>
          <w:rFonts w:ascii="Goudy-Old-Style" w:hAnsi="Goudy-Old-Style"/>
          <w:sz w:val="24"/>
        </w:rPr>
        <w:t xml:space="preserve"> farsi toccare dall’amore di Dio, </w:t>
      </w:r>
    </w:p>
    <w:p w:rsidR="003C1926" w:rsidRPr="008F3C4C" w:rsidRDefault="003C1926" w:rsidP="00FC4987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farsi</w:t>
      </w:r>
      <w:proofErr w:type="gramEnd"/>
      <w:r w:rsidRPr="008F3C4C">
        <w:rPr>
          <w:rFonts w:ascii="Goudy-Old-Style" w:hAnsi="Goudy-Old-Style"/>
          <w:sz w:val="24"/>
        </w:rPr>
        <w:t xml:space="preserve"> lavare da Cristo, il Sacerdote, il Pastore, il Servo obbediente del Padre. </w:t>
      </w:r>
    </w:p>
    <w:p w:rsidR="003C1926" w:rsidRPr="008F3C4C" w:rsidRDefault="003C1926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8F3C4C" w:rsidRDefault="006C41D2" w:rsidP="0057612A">
      <w:pPr>
        <w:pStyle w:val="Nessunaspaziatura"/>
        <w:ind w:left="709" w:hanging="709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i/>
          <w:sz w:val="24"/>
        </w:rPr>
        <w:t>Tutti</w:t>
      </w:r>
      <w:r w:rsidR="008A7929" w:rsidRPr="008F3C4C">
        <w:rPr>
          <w:rFonts w:ascii="Goudy-Old-Style" w:hAnsi="Goudy-Old-Style"/>
          <w:i/>
          <w:sz w:val="24"/>
        </w:rPr>
        <w:t>:</w:t>
      </w:r>
      <w:r w:rsidR="0057612A" w:rsidRPr="008F3C4C">
        <w:rPr>
          <w:rFonts w:ascii="Goudy-Old-Style" w:hAnsi="Goudy-Old-Style"/>
          <w:i/>
          <w:sz w:val="24"/>
        </w:rPr>
        <w:tab/>
      </w:r>
      <w:proofErr w:type="gramEnd"/>
      <w:r w:rsidR="003C1926" w:rsidRPr="008F3C4C">
        <w:rPr>
          <w:rFonts w:ascii="Goudy-Old-Style" w:hAnsi="Goudy-Old-Style"/>
          <w:b/>
          <w:sz w:val="24"/>
        </w:rPr>
        <w:t>In questa</w:t>
      </w:r>
      <w:r w:rsidR="008F3C4C">
        <w:rPr>
          <w:rFonts w:ascii="Goudy-Old-Style" w:hAnsi="Goudy-Old-Style"/>
          <w:b/>
          <w:sz w:val="24"/>
        </w:rPr>
        <w:t xml:space="preserve"> notte dinanzi a te, o Signore,</w:t>
      </w:r>
    </w:p>
    <w:p w:rsidR="0057612A" w:rsidRPr="008F3C4C" w:rsidRDefault="003C1926" w:rsidP="008F3C4C">
      <w:pPr>
        <w:pStyle w:val="Nessunaspaziatura"/>
        <w:ind w:left="709" w:hanging="1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b/>
          <w:sz w:val="24"/>
        </w:rPr>
        <w:t>ti</w:t>
      </w:r>
      <w:proofErr w:type="gramEnd"/>
      <w:r w:rsidRPr="008F3C4C">
        <w:rPr>
          <w:rFonts w:ascii="Goudy-Old-Style" w:hAnsi="Goudy-Old-Style"/>
          <w:b/>
          <w:sz w:val="24"/>
        </w:rPr>
        <w:t xml:space="preserve"> rendiamo grazie per il dono dei sacerdoti, </w:t>
      </w:r>
    </w:p>
    <w:p w:rsidR="0057612A" w:rsidRPr="008F3C4C" w:rsidRDefault="0057612A" w:rsidP="0057612A">
      <w:pPr>
        <w:pStyle w:val="Nessunaspaziatura"/>
        <w:ind w:left="709" w:hanging="709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ab/>
      </w:r>
      <w:proofErr w:type="gramStart"/>
      <w:r w:rsidR="003C1926" w:rsidRPr="008F3C4C">
        <w:rPr>
          <w:rFonts w:ascii="Goudy-Old-Style" w:hAnsi="Goudy-Old-Style"/>
          <w:b/>
          <w:sz w:val="24"/>
        </w:rPr>
        <w:t>di</w:t>
      </w:r>
      <w:proofErr w:type="gramEnd"/>
      <w:r w:rsidR="003C1926" w:rsidRPr="008F3C4C">
        <w:rPr>
          <w:rFonts w:ascii="Goudy-Old-Style" w:hAnsi="Goudy-Old-Style"/>
          <w:b/>
          <w:sz w:val="24"/>
        </w:rPr>
        <w:t xml:space="preserve"> coloro che “hanno parte con Te” e, donando la loro vita, </w:t>
      </w:r>
    </w:p>
    <w:p w:rsidR="0057612A" w:rsidRPr="008F3C4C" w:rsidRDefault="0057612A" w:rsidP="0057612A">
      <w:pPr>
        <w:pStyle w:val="Nessunaspaziatura"/>
        <w:ind w:left="709" w:hanging="709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3C1926" w:rsidRPr="008F3C4C">
        <w:rPr>
          <w:rFonts w:ascii="Goudy-Old-Style" w:hAnsi="Goudy-Old-Style"/>
          <w:b/>
          <w:sz w:val="24"/>
        </w:rPr>
        <w:t>continuano</w:t>
      </w:r>
      <w:proofErr w:type="gramEnd"/>
      <w:r w:rsidR="003C1926" w:rsidRPr="008F3C4C">
        <w:rPr>
          <w:rFonts w:ascii="Goudy-Old-Style" w:hAnsi="Goudy-Old-Style"/>
          <w:b/>
          <w:sz w:val="24"/>
        </w:rPr>
        <w:t xml:space="preserve"> a renderti presente nel Sacramento dell’altare. </w:t>
      </w:r>
    </w:p>
    <w:p w:rsidR="008F3C4C" w:rsidRDefault="0057612A" w:rsidP="0057612A">
      <w:pPr>
        <w:pStyle w:val="Nessunaspaziatura"/>
        <w:ind w:left="709" w:hanging="709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r w:rsidR="003C1926" w:rsidRPr="008F3C4C">
        <w:rPr>
          <w:rFonts w:ascii="Goudy-Old-Style" w:hAnsi="Goudy-Old-Style"/>
          <w:b/>
          <w:sz w:val="24"/>
        </w:rPr>
        <w:t xml:space="preserve">Tu ci chiedi di amarli, nonostante i loro limiti o </w:t>
      </w:r>
      <w:r w:rsidR="008F3C4C">
        <w:rPr>
          <w:rFonts w:ascii="Goudy-Old-Style" w:hAnsi="Goudy-Old-Style"/>
          <w:b/>
          <w:sz w:val="24"/>
        </w:rPr>
        <w:t>i loro ritardi</w:t>
      </w:r>
    </w:p>
    <w:p w:rsidR="0057612A" w:rsidRPr="008F3C4C" w:rsidRDefault="003C1926" w:rsidP="008F3C4C">
      <w:pPr>
        <w:pStyle w:val="Nessunaspaziatura"/>
        <w:ind w:left="709" w:hanging="1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b/>
          <w:sz w:val="24"/>
        </w:rPr>
        <w:t>nel</w:t>
      </w:r>
      <w:proofErr w:type="gramEnd"/>
      <w:r w:rsidRPr="008F3C4C">
        <w:rPr>
          <w:rFonts w:ascii="Goudy-Old-Style" w:hAnsi="Goudy-Old-Style"/>
          <w:b/>
          <w:sz w:val="24"/>
        </w:rPr>
        <w:t xml:space="preserve"> comprendere i tuoi gesti profetici. </w:t>
      </w:r>
    </w:p>
    <w:p w:rsidR="0057612A" w:rsidRPr="008F3C4C" w:rsidRDefault="0057612A" w:rsidP="0057612A">
      <w:pPr>
        <w:pStyle w:val="Nessunaspaziatura"/>
        <w:ind w:left="709" w:hanging="709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r w:rsidR="003C1926" w:rsidRPr="008F3C4C">
        <w:rPr>
          <w:rFonts w:ascii="Goudy-Old-Style" w:hAnsi="Goudy-Old-Style"/>
          <w:b/>
          <w:sz w:val="24"/>
        </w:rPr>
        <w:t>Ci invi</w:t>
      </w:r>
      <w:r w:rsidRPr="008F3C4C">
        <w:rPr>
          <w:rFonts w:ascii="Goudy-Old-Style" w:hAnsi="Goudy-Old-Style"/>
          <w:b/>
          <w:sz w:val="24"/>
        </w:rPr>
        <w:t xml:space="preserve">ti a portarli nel cuore perché </w:t>
      </w:r>
      <w:r w:rsidR="003C1926" w:rsidRPr="008F3C4C">
        <w:rPr>
          <w:rFonts w:ascii="Goudy-Old-Style" w:hAnsi="Goudy-Old-Style"/>
          <w:b/>
          <w:sz w:val="24"/>
        </w:rPr>
        <w:t xml:space="preserve">Ti appartengono, </w:t>
      </w:r>
    </w:p>
    <w:p w:rsidR="008F3C4C" w:rsidRDefault="0057612A" w:rsidP="0057612A">
      <w:pPr>
        <w:pStyle w:val="Nessunaspaziatura"/>
        <w:ind w:left="709" w:hanging="709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3C1926" w:rsidRPr="008F3C4C">
        <w:rPr>
          <w:rFonts w:ascii="Goudy-Old-Style" w:hAnsi="Goudy-Old-Style"/>
          <w:b/>
          <w:sz w:val="24"/>
        </w:rPr>
        <w:t>sono</w:t>
      </w:r>
      <w:proofErr w:type="gramEnd"/>
      <w:r w:rsidR="003C1926" w:rsidRPr="008F3C4C">
        <w:rPr>
          <w:rFonts w:ascii="Goudy-Old-Style" w:hAnsi="Goudy-Old-Style"/>
          <w:b/>
          <w:sz w:val="24"/>
        </w:rPr>
        <w:t xml:space="preserve"> tuoi e ce li don</w:t>
      </w:r>
      <w:r w:rsidR="008F3C4C">
        <w:rPr>
          <w:rFonts w:ascii="Goudy-Old-Style" w:hAnsi="Goudy-Old-Style"/>
          <w:b/>
          <w:sz w:val="24"/>
        </w:rPr>
        <w:t>i come testimoni e guide sicure</w:t>
      </w:r>
    </w:p>
    <w:p w:rsidR="0057612A" w:rsidRPr="008F3C4C" w:rsidRDefault="003C1926" w:rsidP="008F3C4C">
      <w:pPr>
        <w:pStyle w:val="Nessunaspaziatura"/>
        <w:ind w:left="709" w:hanging="1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b/>
          <w:sz w:val="24"/>
        </w:rPr>
        <w:t>per</w:t>
      </w:r>
      <w:proofErr w:type="gramEnd"/>
      <w:r w:rsidRPr="008F3C4C">
        <w:rPr>
          <w:rFonts w:ascii="Goudy-Old-Style" w:hAnsi="Goudy-Old-Style"/>
          <w:b/>
          <w:sz w:val="24"/>
        </w:rPr>
        <w:t xml:space="preserve"> il nostro pellegrinaggio verso Te. </w:t>
      </w:r>
    </w:p>
    <w:p w:rsidR="0057612A" w:rsidRPr="008F3C4C" w:rsidRDefault="0057612A" w:rsidP="0057612A">
      <w:pPr>
        <w:pStyle w:val="Nessunaspaziatura"/>
        <w:ind w:left="709" w:hanging="709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r w:rsidR="003C1926" w:rsidRPr="008F3C4C">
        <w:rPr>
          <w:rFonts w:ascii="Goudy-Old-Style" w:hAnsi="Goudy-Old-Style"/>
          <w:b/>
          <w:sz w:val="24"/>
        </w:rPr>
        <w:t>Consacrali nella verità!</w:t>
      </w:r>
    </w:p>
    <w:p w:rsidR="0057612A" w:rsidRPr="008F3C4C" w:rsidRDefault="0057612A" w:rsidP="0057612A">
      <w:pPr>
        <w:pStyle w:val="Nessunaspaziatura"/>
        <w:ind w:left="709" w:hanging="709"/>
        <w:rPr>
          <w:rFonts w:ascii="Goudy-Old-Style" w:hAnsi="Goudy-Old-Style"/>
          <w:i/>
          <w:sz w:val="24"/>
        </w:rPr>
      </w:pPr>
    </w:p>
    <w:p w:rsidR="0064356E" w:rsidRPr="008F3C4C" w:rsidRDefault="00622EE6" w:rsidP="0057612A">
      <w:pPr>
        <w:pStyle w:val="Nessunaspaziatura"/>
        <w:ind w:left="709" w:hanging="709"/>
        <w:rPr>
          <w:rFonts w:ascii="Goudy-Old-Style" w:hAnsi="Goudy-Old-Style"/>
          <w:i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="0057612A"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 xml:space="preserve"> </w:t>
      </w:r>
      <w:r w:rsidR="0057612A" w:rsidRPr="008F3C4C">
        <w:rPr>
          <w:rFonts w:ascii="Goudy-Old-Style" w:hAnsi="Goudy-Old-Style"/>
          <w:i/>
          <w:sz w:val="24"/>
        </w:rPr>
        <w:tab/>
      </w:r>
      <w:r w:rsidR="0057612A" w:rsidRPr="008F3C4C">
        <w:rPr>
          <w:rFonts w:ascii="Goudy-Old-Style" w:hAnsi="Goudy-Old-Style"/>
          <w:sz w:val="24"/>
        </w:rPr>
        <w:t>G</w:t>
      </w:r>
      <w:r w:rsidR="0064356E" w:rsidRPr="008F3C4C">
        <w:rPr>
          <w:rFonts w:ascii="Goudy-Old-Style" w:hAnsi="Goudy-Old-Style"/>
          <w:sz w:val="24"/>
        </w:rPr>
        <w:t>esù, vieni, ho i piedi sporchi.</w:t>
      </w:r>
      <w:r w:rsidR="0064356E" w:rsidRPr="008F3C4C">
        <w:rPr>
          <w:rFonts w:ascii="Goudy-Old-Style" w:hAnsi="Goudy-Old-Style"/>
          <w:sz w:val="24"/>
        </w:rPr>
        <w:br/>
        <w:t>Per me fatti servo, versa l’acqua nel bacile; vieni, lavami i piedi.</w:t>
      </w:r>
    </w:p>
    <w:p w:rsidR="008F3C4C" w:rsidRDefault="0057612A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64356E" w:rsidRPr="008F3C4C">
        <w:rPr>
          <w:rFonts w:ascii="Goudy-Old-Style" w:hAnsi="Goudy-Old-Style"/>
          <w:sz w:val="24"/>
        </w:rPr>
        <w:t>Lo so</w:t>
      </w:r>
      <w:r w:rsidR="008F3C4C">
        <w:rPr>
          <w:rFonts w:ascii="Goudy-Old-Style" w:hAnsi="Goudy-Old-Style"/>
          <w:sz w:val="24"/>
        </w:rPr>
        <w:t>, è temerario quel che ti dico,</w:t>
      </w:r>
    </w:p>
    <w:p w:rsidR="0064356E" w:rsidRPr="008F3C4C" w:rsidRDefault="0064356E" w:rsidP="008F3C4C">
      <w:pPr>
        <w:pStyle w:val="Nessunaspaziatura"/>
        <w:ind w:firstLine="708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ma</w:t>
      </w:r>
      <w:proofErr w:type="gramEnd"/>
      <w:r w:rsidRPr="008F3C4C">
        <w:rPr>
          <w:rFonts w:ascii="Goudy-Old-Style" w:hAnsi="Goudy-Old-Style"/>
          <w:sz w:val="24"/>
        </w:rPr>
        <w:t xml:space="preserve"> temo la minaccia delle tue parole:</w:t>
      </w:r>
    </w:p>
    <w:p w:rsidR="0064356E" w:rsidRPr="008F3C4C" w:rsidRDefault="0057612A" w:rsidP="006C41D2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64356E" w:rsidRPr="008F3C4C">
        <w:rPr>
          <w:rFonts w:ascii="Goudy-Old-Style" w:hAnsi="Goudy-Old-Style"/>
          <w:sz w:val="24"/>
        </w:rPr>
        <w:t>«Se non ti laverò, non avrai parte con me».</w:t>
      </w:r>
    </w:p>
    <w:p w:rsidR="0064356E" w:rsidRPr="008F3C4C" w:rsidRDefault="0057612A" w:rsidP="006C41D2">
      <w:pPr>
        <w:pStyle w:val="Nessunaspaziatura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64356E" w:rsidRPr="008F3C4C">
        <w:rPr>
          <w:rFonts w:ascii="Goudy-Old-Style" w:hAnsi="Goudy-Old-Style"/>
          <w:sz w:val="24"/>
        </w:rPr>
        <w:t xml:space="preserve">Lavami dunque i piedi, perché abbia parte con te. </w:t>
      </w:r>
      <w:r w:rsidRPr="008F3C4C">
        <w:rPr>
          <w:rFonts w:ascii="Goudy-Old-Style" w:hAnsi="Goudy-Old-Style"/>
          <w:sz w:val="24"/>
        </w:rPr>
        <w:t xml:space="preserve"> </w:t>
      </w:r>
      <w:r w:rsidR="0064356E" w:rsidRPr="008F3C4C">
        <w:rPr>
          <w:rFonts w:ascii="Goudy-Old-Style" w:hAnsi="Goudy-Old-Style"/>
          <w:i/>
          <w:sz w:val="24"/>
        </w:rPr>
        <w:t>(Origene)</w:t>
      </w:r>
    </w:p>
    <w:p w:rsidR="00B5236E" w:rsidRPr="008F3C4C" w:rsidRDefault="00B5236E" w:rsidP="00B5236E">
      <w:pPr>
        <w:widowControl w:val="0"/>
        <w:rPr>
          <w:rFonts w:ascii="Goudy-Old-Style" w:hAnsi="Goudy-Old-Style"/>
          <w:sz w:val="24"/>
          <w:szCs w:val="22"/>
        </w:rPr>
      </w:pPr>
    </w:p>
    <w:p w:rsidR="003C1926" w:rsidRPr="008F3C4C" w:rsidRDefault="00C17B35" w:rsidP="00C17B35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CANTO</w:t>
      </w:r>
    </w:p>
    <w:p w:rsidR="00C17B35" w:rsidRDefault="00C17B35" w:rsidP="00C17B35">
      <w:pPr>
        <w:pStyle w:val="Nessunaspaziatura"/>
        <w:rPr>
          <w:rFonts w:ascii="Goudy-Old-Style" w:hAnsi="Goudy-Old-Style"/>
          <w:sz w:val="24"/>
        </w:rPr>
      </w:pPr>
    </w:p>
    <w:p w:rsidR="00D9388D" w:rsidRDefault="00D9388D" w:rsidP="00C17B35">
      <w:pPr>
        <w:pStyle w:val="Nessunaspaziatura"/>
        <w:rPr>
          <w:rFonts w:ascii="Goudy-Old-Style" w:hAnsi="Goudy-Old-Style"/>
          <w:sz w:val="24"/>
        </w:rPr>
      </w:pPr>
    </w:p>
    <w:p w:rsidR="00D9388D" w:rsidRPr="008F3C4C" w:rsidRDefault="00D9388D" w:rsidP="00C17B35">
      <w:pPr>
        <w:pStyle w:val="Nessunaspaziatura"/>
        <w:rPr>
          <w:rFonts w:ascii="Goudy-Old-Style" w:hAnsi="Goudy-Old-Style"/>
          <w:sz w:val="24"/>
        </w:rPr>
      </w:pPr>
    </w:p>
    <w:p w:rsidR="003C1926" w:rsidRPr="008F3C4C" w:rsidRDefault="003C1926" w:rsidP="00C17B35">
      <w:pPr>
        <w:pStyle w:val="Nessunaspaziatura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i/>
          <w:sz w:val="24"/>
        </w:rPr>
        <w:t>Guida:</w:t>
      </w:r>
    </w:p>
    <w:p w:rsidR="003C1926" w:rsidRPr="008F3C4C" w:rsidRDefault="003C1926" w:rsidP="00C17B35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i/>
          <w:sz w:val="24"/>
        </w:rPr>
        <w:t>«Vi ho dato infatti l’esempio».</w:t>
      </w:r>
      <w:r w:rsidRPr="008F3C4C">
        <w:rPr>
          <w:rFonts w:ascii="Goudy-Old-Style" w:hAnsi="Goudy-Old-Style"/>
          <w:sz w:val="24"/>
        </w:rPr>
        <w:t xml:space="preserve"> La verità di ogni nostra Eucaristia sta proprio nella disponibilità di ciascuno a fare quello che ha fatto Cristo. </w:t>
      </w:r>
      <w:r w:rsidRPr="008F3C4C">
        <w:rPr>
          <w:rFonts w:ascii="Goudy-Old-Style" w:hAnsi="Goudy-Old-Style"/>
          <w:i/>
          <w:sz w:val="24"/>
        </w:rPr>
        <w:t>«Io sono in mezzo a voi come colui che serve»:</w:t>
      </w:r>
      <w:r w:rsidRPr="008F3C4C">
        <w:rPr>
          <w:rFonts w:ascii="Goudy-Old-Style" w:hAnsi="Goudy-Old-Style"/>
          <w:sz w:val="24"/>
        </w:rPr>
        <w:t xml:space="preserve"> è la più bella definizione che Gesù dà di sé, la vera rivelazione della sua divinità. Dio è amore, e l’amore non consiste nelle parole, ma nei fatti e nella vita stessa, messa a servizio dell’amato. Sapendo queste cose, saremo beati se le metteremo in pratica.</w:t>
      </w:r>
    </w:p>
    <w:p w:rsidR="003C1926" w:rsidRPr="008F3C4C" w:rsidRDefault="003C1926" w:rsidP="003C1926">
      <w:pPr>
        <w:pStyle w:val="Normale1"/>
        <w:widowControl w:val="0"/>
        <w:jc w:val="both"/>
        <w:rPr>
          <w:rFonts w:ascii="Goudy-Old-Style" w:hAnsi="Goudy-Old-Style"/>
          <w:b/>
          <w:bCs/>
          <w:sz w:val="24"/>
          <w:szCs w:val="22"/>
        </w:rPr>
      </w:pPr>
      <w:r w:rsidRPr="008F3C4C">
        <w:rPr>
          <w:rFonts w:ascii="Cambria" w:hAnsi="Cambria" w:cs="Cambria"/>
          <w:b/>
          <w:bCs/>
          <w:sz w:val="24"/>
          <w:szCs w:val="22"/>
        </w:rPr>
        <w:t>  </w:t>
      </w:r>
    </w:p>
    <w:p w:rsidR="003C1926" w:rsidRPr="008F3C4C" w:rsidRDefault="0057612A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 xml:space="preserve">Dal Vangelo secondo Giovanni </w:t>
      </w:r>
      <w:r w:rsidR="003C1926" w:rsidRPr="008F3C4C">
        <w:rPr>
          <w:rFonts w:ascii="Goudy-Old-Style" w:hAnsi="Goudy-Old-Style"/>
          <w:sz w:val="24"/>
        </w:rPr>
        <w:t>(13,12-17)</w:t>
      </w:r>
    </w:p>
    <w:p w:rsidR="003C1926" w:rsidRPr="008F3C4C" w:rsidRDefault="003C1926" w:rsidP="00C17B35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Quando dunque ebbe lavato loro i piedi e riprese le vesti, sedette di nuovo e disse loro: «Sapete ciò che vi ho fatto? Voi mi chiamate Maestro e Signore e dite bene, perché lo sono. Se dunque io, il Signore e il Maestro, ho lavato i vostri piedi, anche voi dovete lavarvi i piedi gli uni gli altri. Vi ho dato infatti l’esempio, perché come ho fatto io, facciate anche voi. In verità, in verità vi dico: un servo non è più grande del suo padrone, né un apostolo è più grande di chi lo ha mandato. Sapendo queste cose, sarete beati se le metterete in pratica.</w:t>
      </w:r>
    </w:p>
    <w:p w:rsidR="003C1926" w:rsidRPr="008F3C4C" w:rsidRDefault="003C1926" w:rsidP="003C1926">
      <w:pPr>
        <w:widowControl w:val="0"/>
        <w:rPr>
          <w:rFonts w:ascii="Goudy-Old-Style" w:hAnsi="Goudy-Old-Style"/>
          <w:sz w:val="24"/>
          <w:szCs w:val="22"/>
        </w:rPr>
      </w:pPr>
      <w:r w:rsidRPr="008F3C4C">
        <w:rPr>
          <w:rFonts w:ascii="Cambria" w:hAnsi="Cambria" w:cs="Cambria"/>
          <w:sz w:val="24"/>
          <w:szCs w:val="22"/>
        </w:rPr>
        <w:t> </w:t>
      </w:r>
    </w:p>
    <w:p w:rsidR="00847552" w:rsidRPr="008F3C4C" w:rsidRDefault="00622EE6" w:rsidP="00C17B35">
      <w:pPr>
        <w:pStyle w:val="Nessunaspaziatura"/>
        <w:jc w:val="right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“</w:t>
      </w:r>
      <w:r w:rsidR="00C17B35" w:rsidRPr="008F3C4C">
        <w:rPr>
          <w:rFonts w:ascii="Goudy-Old-Style" w:hAnsi="Goudy-Old-Style"/>
          <w:b/>
          <w:sz w:val="24"/>
        </w:rPr>
        <w:t>A</w:t>
      </w:r>
      <w:r w:rsidR="00847552" w:rsidRPr="008F3C4C">
        <w:rPr>
          <w:rFonts w:ascii="Goudy-Old-Style" w:hAnsi="Goudy-Old-Style"/>
          <w:b/>
          <w:sz w:val="24"/>
        </w:rPr>
        <w:t>nche voi dovete lavarvi i piedi gli uni gli altri».</w:t>
      </w:r>
    </w:p>
    <w:p w:rsidR="00C17B35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Gli </w:t>
      </w:r>
      <w:r w:rsidR="00C17B35" w:rsidRPr="008F3C4C">
        <w:rPr>
          <w:rFonts w:ascii="Goudy-Old-Style" w:hAnsi="Goudy-Old-Style"/>
          <w:sz w:val="24"/>
        </w:rPr>
        <w:t xml:space="preserve">uni gli altri. A vicenda, </w:t>
      </w:r>
      <w:proofErr w:type="gramStart"/>
      <w:r w:rsidR="00C17B35" w:rsidRPr="008F3C4C">
        <w:rPr>
          <w:rFonts w:ascii="Goudy-Old-Style" w:hAnsi="Goudy-Old-Style"/>
          <w:sz w:val="24"/>
        </w:rPr>
        <w:t>cioè….</w:t>
      </w:r>
      <w:proofErr w:type="gramEnd"/>
      <w:r w:rsidR="00C17B35" w:rsidRPr="008F3C4C">
        <w:rPr>
          <w:rFonts w:ascii="Goudy-Old-Style" w:hAnsi="Goudy-Old-Style"/>
          <w:sz w:val="24"/>
        </w:rPr>
        <w:t>s</w:t>
      </w:r>
      <w:r w:rsidRPr="008F3C4C">
        <w:rPr>
          <w:rFonts w:ascii="Goudy-Old-Style" w:hAnsi="Goudy-Old-Style"/>
          <w:sz w:val="24"/>
        </w:rPr>
        <w:t xml:space="preserve">cambievolmente. </w:t>
      </w:r>
    </w:p>
    <w:p w:rsidR="00C17B35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Questo è l’esempio che ci ha dato e ci ha lasciato Gesù. </w:t>
      </w:r>
    </w:p>
    <w:p w:rsidR="007C45A4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Questo vuol dire che la prima attenzione, non in ordine di tempo, </w:t>
      </w:r>
    </w:p>
    <w:p w:rsid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quanto</w:t>
      </w:r>
      <w:proofErr w:type="gramEnd"/>
      <w:r w:rsidRPr="008F3C4C">
        <w:rPr>
          <w:rFonts w:ascii="Goudy-Old-Style" w:hAnsi="Goudy-Old-Style"/>
          <w:sz w:val="24"/>
        </w:rPr>
        <w:t xml:space="preserve"> in ordine di logica, dobbiamo espr</w:t>
      </w:r>
      <w:r w:rsidR="008F3C4C">
        <w:rPr>
          <w:rFonts w:ascii="Goudy-Old-Style" w:hAnsi="Goudy-Old-Style"/>
          <w:sz w:val="24"/>
        </w:rPr>
        <w:t>imerla</w:t>
      </w:r>
    </w:p>
    <w:p w:rsidR="007C45A4" w:rsidRPr="008F3C4C" w:rsidRDefault="008F3C4C" w:rsidP="007C45A4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>
        <w:rPr>
          <w:rFonts w:ascii="Goudy-Old-Style" w:hAnsi="Goudy-Old-Style"/>
          <w:sz w:val="24"/>
        </w:rPr>
        <w:t>all’interno</w:t>
      </w:r>
      <w:proofErr w:type="gramEnd"/>
      <w:r>
        <w:rPr>
          <w:rFonts w:ascii="Goudy-Old-Style" w:hAnsi="Goudy-Old-Style"/>
          <w:sz w:val="24"/>
        </w:rPr>
        <w:t xml:space="preserve"> della nostra </w:t>
      </w:r>
      <w:r w:rsidR="00847552" w:rsidRPr="008F3C4C">
        <w:rPr>
          <w:rFonts w:ascii="Goudy-Old-Style" w:hAnsi="Goudy-Old-Style"/>
          <w:sz w:val="24"/>
        </w:rPr>
        <w:t xml:space="preserve">Chiesa, </w:t>
      </w:r>
    </w:p>
    <w:p w:rsidR="00847552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servendo</w:t>
      </w:r>
      <w:proofErr w:type="gramEnd"/>
      <w:r w:rsidRPr="008F3C4C">
        <w:rPr>
          <w:rFonts w:ascii="Goudy-Old-Style" w:hAnsi="Goudy-Old-Style"/>
          <w:sz w:val="24"/>
        </w:rPr>
        <w:t xml:space="preserve"> i fratelli e lasciandoci servire da loro.</w:t>
      </w:r>
    </w:p>
    <w:p w:rsidR="00847552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7C45A4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Spendersi per i poveri, va bene. </w:t>
      </w:r>
    </w:p>
    <w:p w:rsidR="007C45A4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Abilitarsi come comunità cristiana a lavare i piedi </w:t>
      </w:r>
    </w:p>
    <w:p w:rsidR="007C45A4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di</w:t>
      </w:r>
      <w:proofErr w:type="gramEnd"/>
      <w:r w:rsidRPr="008F3C4C">
        <w:rPr>
          <w:rFonts w:ascii="Goudy-Old-Style" w:hAnsi="Goudy-Old-Style"/>
          <w:sz w:val="24"/>
        </w:rPr>
        <w:t xml:space="preserve"> coloro che sono esclusi ed emarginati da tutti i banchetti della vita, va meglio. </w:t>
      </w:r>
    </w:p>
    <w:p w:rsidR="007C45A4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Ma prima ancora di coloro che ordinariamente stazionano fuori del cenacolo, </w:t>
      </w:r>
    </w:p>
    <w:p w:rsidR="00847552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ci</w:t>
      </w:r>
      <w:proofErr w:type="gramEnd"/>
      <w:r w:rsidRPr="008F3C4C">
        <w:rPr>
          <w:rFonts w:ascii="Goudy-Old-Style" w:hAnsi="Goudy-Old-Style"/>
          <w:sz w:val="24"/>
        </w:rPr>
        <w:t xml:space="preserve"> sono coloro che condividono con noi la casa, la mensa, il tempio, la Parola. </w:t>
      </w:r>
    </w:p>
    <w:p w:rsidR="00847552" w:rsidRPr="008F3C4C" w:rsidRDefault="00847552" w:rsidP="0007779E">
      <w:pPr>
        <w:pStyle w:val="Nessunaspaziatura"/>
        <w:ind w:left="2127" w:hanging="2127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Dice don Tonino Bello: </w:t>
      </w:r>
      <w:r w:rsidRPr="008F3C4C">
        <w:rPr>
          <w:rFonts w:ascii="Goudy-Old-Style" w:hAnsi="Goudy-Old-Style"/>
          <w:i/>
          <w:sz w:val="24"/>
        </w:rPr>
        <w:t>«Solo quando hanno asciugato le caviglie dei nostri fratelli, le nostre mani potranno fare miracoli sui polpacci degli altri senza graffiarli».</w:t>
      </w:r>
    </w:p>
    <w:p w:rsidR="007C45A4" w:rsidRPr="008F3C4C" w:rsidRDefault="007C45A4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“Gli uni gli altri”</w:t>
      </w:r>
      <w:r w:rsidR="00847552" w:rsidRPr="008F3C4C">
        <w:rPr>
          <w:rFonts w:ascii="Goudy-Old-Style" w:hAnsi="Goudy-Old-Style"/>
          <w:b/>
          <w:sz w:val="24"/>
        </w:rPr>
        <w:t>.</w:t>
      </w:r>
      <w:r w:rsidR="00847552" w:rsidRPr="008F3C4C">
        <w:rPr>
          <w:rFonts w:ascii="Goudy-Old-Style" w:hAnsi="Goudy-Old-Style"/>
          <w:sz w:val="24"/>
        </w:rPr>
        <w:t xml:space="preserve"> </w:t>
      </w:r>
    </w:p>
    <w:p w:rsidR="007C45A4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Sì! Siamo chiamati a fare di quel catino, </w:t>
      </w:r>
    </w:p>
    <w:p w:rsidR="007C45A4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di</w:t>
      </w:r>
      <w:proofErr w:type="gramEnd"/>
      <w:r w:rsidRPr="008F3C4C">
        <w:rPr>
          <w:rFonts w:ascii="Goudy-Old-Style" w:hAnsi="Goudy-Old-Style"/>
          <w:sz w:val="24"/>
        </w:rPr>
        <w:t xml:space="preserve"> quella brocca e di quell’asciugatoio non </w:t>
      </w:r>
      <w:r w:rsidR="0064356E" w:rsidRPr="008F3C4C">
        <w:rPr>
          <w:rFonts w:ascii="Goudy-Old-Style" w:hAnsi="Goudy-Old-Style"/>
          <w:sz w:val="24"/>
        </w:rPr>
        <w:t xml:space="preserve">solo </w:t>
      </w:r>
      <w:r w:rsidRPr="008F3C4C">
        <w:rPr>
          <w:rFonts w:ascii="Goudy-Old-Style" w:hAnsi="Goudy-Old-Style"/>
          <w:sz w:val="24"/>
        </w:rPr>
        <w:t xml:space="preserve">articoli di esportazione, </w:t>
      </w:r>
    </w:p>
    <w:p w:rsidR="007C45A4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ma</w:t>
      </w:r>
      <w:proofErr w:type="gramEnd"/>
      <w:r w:rsidRPr="008F3C4C">
        <w:rPr>
          <w:rFonts w:ascii="Goudy-Old-Style" w:hAnsi="Goudy-Old-Style"/>
          <w:sz w:val="24"/>
        </w:rPr>
        <w:t xml:space="preserve"> </w:t>
      </w:r>
      <w:r w:rsidR="0064356E" w:rsidRPr="008F3C4C">
        <w:rPr>
          <w:rFonts w:ascii="Goudy-Old-Style" w:hAnsi="Goudy-Old-Style"/>
          <w:sz w:val="24"/>
        </w:rPr>
        <w:t xml:space="preserve">anche </w:t>
      </w:r>
      <w:r w:rsidRPr="008F3C4C">
        <w:rPr>
          <w:rFonts w:ascii="Goudy-Old-Style" w:hAnsi="Goudy-Old-Style"/>
          <w:sz w:val="24"/>
        </w:rPr>
        <w:t xml:space="preserve">strumenti da adoperare all’interno del cenacolo. </w:t>
      </w:r>
    </w:p>
    <w:p w:rsidR="007C45A4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 xml:space="preserve">Non vanno collocati fuori della Chiesa, </w:t>
      </w:r>
    </w:p>
    <w:p w:rsidR="007C45A4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quasi</w:t>
      </w:r>
      <w:proofErr w:type="gramEnd"/>
      <w:r w:rsidRPr="008F3C4C">
        <w:rPr>
          <w:rFonts w:ascii="Goudy-Old-Style" w:hAnsi="Goudy-Old-Style"/>
          <w:sz w:val="24"/>
        </w:rPr>
        <w:t xml:space="preserve"> come ferri del mestiere per coloro che escono nel mondo. </w:t>
      </w:r>
    </w:p>
    <w:p w:rsidR="00847552" w:rsidRPr="008F3C4C" w:rsidRDefault="00847552" w:rsidP="007C45A4">
      <w:pPr>
        <w:pStyle w:val="Nessunaspaziatura"/>
        <w:jc w:val="right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>Perché non c’è un’Eucarist</w:t>
      </w:r>
      <w:r w:rsidR="007C45A4" w:rsidRPr="008F3C4C">
        <w:rPr>
          <w:rFonts w:ascii="Goudy-Old-Style" w:hAnsi="Goudy-Old-Style"/>
          <w:sz w:val="24"/>
        </w:rPr>
        <w:t>i</w:t>
      </w:r>
      <w:r w:rsidRPr="008F3C4C">
        <w:rPr>
          <w:rFonts w:ascii="Goudy-Old-Style" w:hAnsi="Goudy-Old-Style"/>
          <w:sz w:val="24"/>
        </w:rPr>
        <w:t>a dentro e una lavanda dei piedi fuori!</w:t>
      </w:r>
    </w:p>
    <w:p w:rsidR="00847552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7C45A4" w:rsidRPr="008F3C4C" w:rsidRDefault="007C45A4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“</w:t>
      </w:r>
      <w:r w:rsidR="00847552" w:rsidRPr="008F3C4C">
        <w:rPr>
          <w:rFonts w:ascii="Goudy-Old-Style" w:hAnsi="Goudy-Old-Style"/>
          <w:b/>
          <w:sz w:val="24"/>
        </w:rPr>
        <w:t xml:space="preserve">Fate questo in memoria di </w:t>
      </w:r>
      <w:proofErr w:type="gramStart"/>
      <w:r w:rsidR="00847552" w:rsidRPr="008F3C4C">
        <w:rPr>
          <w:rFonts w:ascii="Goudy-Old-Style" w:hAnsi="Goudy-Old-Style"/>
          <w:b/>
          <w:sz w:val="24"/>
        </w:rPr>
        <w:t>me</w:t>
      </w:r>
      <w:r w:rsidRPr="008F3C4C">
        <w:rPr>
          <w:rFonts w:ascii="Goudy-Old-Style" w:hAnsi="Goudy-Old-Style"/>
          <w:b/>
          <w:sz w:val="24"/>
        </w:rPr>
        <w:t>”</w:t>
      </w:r>
      <w:r w:rsidR="00847552" w:rsidRPr="008F3C4C">
        <w:rPr>
          <w:rFonts w:ascii="Goudy-Old-Style" w:hAnsi="Goudy-Old-Style"/>
          <w:b/>
          <w:sz w:val="24"/>
        </w:rPr>
        <w:t>…</w:t>
      </w:r>
      <w:proofErr w:type="gramEnd"/>
      <w:r w:rsidR="00847552" w:rsidRPr="008F3C4C">
        <w:rPr>
          <w:rFonts w:ascii="Goudy-Old-Style" w:hAnsi="Goudy-Old-Style"/>
          <w:b/>
          <w:sz w:val="24"/>
        </w:rPr>
        <w:t xml:space="preserve"> </w:t>
      </w:r>
      <w:r w:rsidRPr="008F3C4C">
        <w:rPr>
          <w:rFonts w:ascii="Goudy-Old-Style" w:hAnsi="Goudy-Old-Style"/>
          <w:b/>
          <w:sz w:val="24"/>
        </w:rPr>
        <w:t>“</w:t>
      </w:r>
      <w:r w:rsidR="00847552" w:rsidRPr="008F3C4C">
        <w:rPr>
          <w:rFonts w:ascii="Goudy-Old-Style" w:hAnsi="Goudy-Old-Style"/>
          <w:b/>
          <w:sz w:val="24"/>
        </w:rPr>
        <w:t>Sapete ciò che vi ho fatto</w:t>
      </w:r>
      <w:r w:rsidRPr="008F3C4C">
        <w:rPr>
          <w:rFonts w:ascii="Goudy-Old-Style" w:hAnsi="Goudy-Old-Style"/>
          <w:b/>
          <w:sz w:val="24"/>
        </w:rPr>
        <w:t>”</w:t>
      </w:r>
      <w:r w:rsidR="00847552" w:rsidRPr="008F3C4C">
        <w:rPr>
          <w:rFonts w:ascii="Goudy-Old-Style" w:hAnsi="Goudy-Old-Style"/>
          <w:b/>
          <w:sz w:val="24"/>
        </w:rPr>
        <w:t>?</w:t>
      </w:r>
      <w:r w:rsidR="00847552" w:rsidRPr="008F3C4C">
        <w:rPr>
          <w:rFonts w:ascii="Goudy-Old-Style" w:hAnsi="Goudy-Old-Style"/>
          <w:sz w:val="24"/>
        </w:rPr>
        <w:t xml:space="preserve">  - ci ripete questa sera il Signore –</w:t>
      </w:r>
    </w:p>
    <w:p w:rsidR="00847552" w:rsidRPr="008F3C4C" w:rsidRDefault="00847552" w:rsidP="00C17B35">
      <w:pPr>
        <w:pStyle w:val="Nessunaspaziatura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i/>
          <w:sz w:val="24"/>
        </w:rPr>
        <w:t>Cosa significa tutto questo per te che in questa notte hai decis</w:t>
      </w:r>
      <w:r w:rsidR="007C45A4" w:rsidRPr="008F3C4C">
        <w:rPr>
          <w:rFonts w:ascii="Goudy-Old-Style" w:hAnsi="Goudy-Old-Style"/>
          <w:i/>
          <w:sz w:val="24"/>
        </w:rPr>
        <w:t>o di vegliare e pregare con me?</w:t>
      </w:r>
    </w:p>
    <w:p w:rsidR="007C45A4" w:rsidRPr="008F3C4C" w:rsidRDefault="007C45A4" w:rsidP="00C17B35">
      <w:pPr>
        <w:pStyle w:val="Nessunaspaziatura"/>
        <w:rPr>
          <w:rFonts w:ascii="Goudy-Old-Style" w:hAnsi="Goudy-Old-Style"/>
          <w:sz w:val="24"/>
        </w:rPr>
      </w:pPr>
    </w:p>
    <w:p w:rsidR="00847552" w:rsidRPr="008F3C4C" w:rsidRDefault="00847552" w:rsidP="007C45A4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A te, sacerdote:</w:t>
      </w:r>
      <w:r w:rsidRPr="008F3C4C">
        <w:rPr>
          <w:rFonts w:ascii="Goudy-Old-Style" w:hAnsi="Goudy-Old-Style"/>
          <w:sz w:val="24"/>
        </w:rPr>
        <w:t xml:space="preserve"> difficilmente potrai essere portatore di annunci credibili se, nell’ambito del presbiterio e della comunità dei fratelli, non sei disposto a lavare i piedi di tutti gli altri, e a lasciarteli lavare da ognuno di loro.</w:t>
      </w:r>
    </w:p>
    <w:p w:rsidR="00847552" w:rsidRPr="008F3C4C" w:rsidRDefault="00847552" w:rsidP="007C45A4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A te, consacrato:</w:t>
      </w:r>
      <w:r w:rsidRPr="008F3C4C">
        <w:rPr>
          <w:rFonts w:ascii="Goudy-Old-Style" w:hAnsi="Goudy-Old-Style"/>
          <w:sz w:val="24"/>
        </w:rPr>
        <w:t xml:space="preserve"> non si tratta di essere mondi, cioè puri. Anche gli apostoli nell’ultima cena lo erano. Il problema è essere servi. Perché gli uomini accettano il messaggio di Cristo, non tanto da chi ha sperimentato l’ascetica della purezza, quanto da chi ha vissuto le tribolazioni del servizio. </w:t>
      </w:r>
    </w:p>
    <w:p w:rsidR="00847552" w:rsidRPr="008F3C4C" w:rsidRDefault="00847552" w:rsidP="007C45A4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A te, cristiano:</w:t>
      </w:r>
      <w:r w:rsidRPr="008F3C4C">
        <w:rPr>
          <w:rFonts w:ascii="Goudy-Old-Style" w:hAnsi="Goudy-Old-Style"/>
          <w:sz w:val="24"/>
        </w:rPr>
        <w:t xml:space="preserve"> la logica della lav</w:t>
      </w:r>
      <w:r w:rsidR="00E75662" w:rsidRPr="008F3C4C">
        <w:rPr>
          <w:rFonts w:ascii="Goudy-Old-Style" w:hAnsi="Goudy-Old-Style"/>
          <w:sz w:val="24"/>
        </w:rPr>
        <w:t>anda dei piedi è sconvolgente</w:t>
      </w:r>
      <w:r w:rsidRPr="008F3C4C">
        <w:rPr>
          <w:rFonts w:ascii="Goudy-Old-Style" w:hAnsi="Goudy-Old-Style"/>
          <w:sz w:val="24"/>
        </w:rPr>
        <w:t>. A tal punto che grida all’ipocrisia quando in una famiglia, un gruppo parrocchiale, un’associazione ecclesiale lacerata dalle risse e dilaniata dalle rivalità, si pretende di organizzare il pediluvio alla gente.</w:t>
      </w:r>
    </w:p>
    <w:p w:rsidR="00847552" w:rsidRPr="008F3C4C" w:rsidRDefault="00847552" w:rsidP="00C17B35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E25743" w:rsidRPr="008F3C4C" w:rsidRDefault="007C45A4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i/>
          <w:sz w:val="24"/>
        </w:rPr>
        <w:t>Tutti:</w:t>
      </w:r>
      <w:r w:rsidR="00E25743" w:rsidRPr="008F3C4C">
        <w:rPr>
          <w:rFonts w:ascii="Goudy-Old-Style" w:hAnsi="Goudy-Old-Style"/>
          <w:i/>
          <w:sz w:val="24"/>
        </w:rPr>
        <w:tab/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Signore, se dovessi scegliere una reliquia della tua passione, </w:t>
      </w:r>
    </w:p>
    <w:p w:rsidR="00E25743" w:rsidRPr="008F3C4C" w:rsidRDefault="00E25743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ab/>
      </w:r>
      <w:proofErr w:type="gramStart"/>
      <w:r w:rsidR="0064356E" w:rsidRPr="008F3C4C">
        <w:rPr>
          <w:rFonts w:ascii="Goudy-Old-Style" w:hAnsi="Goudy-Old-Style"/>
          <w:b/>
          <w:sz w:val="24"/>
        </w:rPr>
        <w:t>prenderei</w:t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 proprio quel catino colmo di acqua sporca. </w:t>
      </w:r>
    </w:p>
    <w:p w:rsidR="008F3C4C" w:rsidRDefault="00E25743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r w:rsidR="0064356E" w:rsidRPr="008F3C4C">
        <w:rPr>
          <w:rFonts w:ascii="Goudy-Old-Style" w:hAnsi="Goudy-Old-Style"/>
          <w:b/>
          <w:sz w:val="24"/>
        </w:rPr>
        <w:t>Girar</w:t>
      </w:r>
      <w:r w:rsidR="008F3C4C">
        <w:rPr>
          <w:rFonts w:ascii="Goudy-Old-Style" w:hAnsi="Goudy-Old-Style"/>
          <w:b/>
          <w:sz w:val="24"/>
        </w:rPr>
        <w:t>e il mondo con quel recipiente,</w:t>
      </w:r>
    </w:p>
    <w:p w:rsidR="00E25743" w:rsidRPr="008F3C4C" w:rsidRDefault="0064356E" w:rsidP="008F3C4C">
      <w:pPr>
        <w:pStyle w:val="Nessunaspaziatura"/>
        <w:ind w:left="567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b/>
          <w:sz w:val="24"/>
        </w:rPr>
        <w:t>partendo</w:t>
      </w:r>
      <w:proofErr w:type="gramEnd"/>
      <w:r w:rsidRPr="008F3C4C">
        <w:rPr>
          <w:rFonts w:ascii="Goudy-Old-Style" w:hAnsi="Goudy-Old-Style"/>
          <w:b/>
          <w:sz w:val="24"/>
        </w:rPr>
        <w:t xml:space="preserve"> da chi conosco e mi conosce,  </w:t>
      </w:r>
    </w:p>
    <w:p w:rsidR="00E25743" w:rsidRPr="008F3C4C" w:rsidRDefault="00E25743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64356E" w:rsidRPr="008F3C4C">
        <w:rPr>
          <w:rFonts w:ascii="Goudy-Old-Style" w:hAnsi="Goudy-Old-Style"/>
          <w:b/>
          <w:sz w:val="24"/>
        </w:rPr>
        <w:t>e</w:t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 ad ogni piede cingermi dell’asciugatoio e curvarmi giù in basso, </w:t>
      </w:r>
    </w:p>
    <w:p w:rsidR="008F3C4C" w:rsidRDefault="00E25743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64356E" w:rsidRPr="008F3C4C">
        <w:rPr>
          <w:rFonts w:ascii="Goudy-Old-Style" w:hAnsi="Goudy-Old-Style"/>
          <w:b/>
          <w:sz w:val="24"/>
        </w:rPr>
        <w:t>non</w:t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 alzando </w:t>
      </w:r>
      <w:r w:rsidR="008F3C4C">
        <w:rPr>
          <w:rFonts w:ascii="Goudy-Old-Style" w:hAnsi="Goudy-Old-Style"/>
          <w:b/>
          <w:sz w:val="24"/>
        </w:rPr>
        <w:t>mai la testa oltre il polpaccio</w:t>
      </w:r>
    </w:p>
    <w:p w:rsidR="00E25743" w:rsidRPr="008F3C4C" w:rsidRDefault="0064356E" w:rsidP="008F3C4C">
      <w:pPr>
        <w:pStyle w:val="Nessunaspaziatura"/>
        <w:ind w:left="567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b/>
          <w:sz w:val="24"/>
        </w:rPr>
        <w:t>per</w:t>
      </w:r>
      <w:proofErr w:type="gramEnd"/>
      <w:r w:rsidRPr="008F3C4C">
        <w:rPr>
          <w:rFonts w:ascii="Goudy-Old-Style" w:hAnsi="Goudy-Old-Style"/>
          <w:b/>
          <w:sz w:val="24"/>
        </w:rPr>
        <w:t xml:space="preserve"> non distinguere gli amici dai nemici, </w:t>
      </w:r>
    </w:p>
    <w:p w:rsidR="008F3C4C" w:rsidRDefault="00E25743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64356E" w:rsidRPr="008F3C4C">
        <w:rPr>
          <w:rFonts w:ascii="Goudy-Old-Style" w:hAnsi="Goudy-Old-Style"/>
          <w:b/>
          <w:sz w:val="24"/>
        </w:rPr>
        <w:t>e</w:t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 lavare i piedi del </w:t>
      </w:r>
      <w:r w:rsidR="008F3C4C">
        <w:rPr>
          <w:rFonts w:ascii="Goudy-Old-Style" w:hAnsi="Goudy-Old-Style"/>
          <w:b/>
          <w:sz w:val="24"/>
        </w:rPr>
        <w:t>vagabondo, dell’ateo,</w:t>
      </w:r>
    </w:p>
    <w:p w:rsidR="00E25743" w:rsidRPr="008F3C4C" w:rsidRDefault="0064356E" w:rsidP="008F3C4C">
      <w:pPr>
        <w:pStyle w:val="Nessunaspaziatura"/>
        <w:ind w:left="567"/>
        <w:rPr>
          <w:rFonts w:ascii="Goudy-Old-Style" w:hAnsi="Goudy-Old-Style"/>
          <w:b/>
          <w:sz w:val="24"/>
        </w:rPr>
      </w:pPr>
      <w:proofErr w:type="gramStart"/>
      <w:r w:rsidRPr="008F3C4C">
        <w:rPr>
          <w:rFonts w:ascii="Goudy-Old-Style" w:hAnsi="Goudy-Old-Style"/>
          <w:b/>
          <w:sz w:val="24"/>
        </w:rPr>
        <w:t>del</w:t>
      </w:r>
      <w:proofErr w:type="gramEnd"/>
      <w:r w:rsidRPr="008F3C4C">
        <w:rPr>
          <w:rFonts w:ascii="Goudy-Old-Style" w:hAnsi="Goudy-Old-Style"/>
          <w:b/>
          <w:sz w:val="24"/>
        </w:rPr>
        <w:t xml:space="preserve"> drogato, del carcerato, dell’omicida, </w:t>
      </w:r>
    </w:p>
    <w:p w:rsidR="00E25743" w:rsidRPr="008F3C4C" w:rsidRDefault="00E25743" w:rsidP="00E25743">
      <w:pPr>
        <w:pStyle w:val="Nessunaspaziatura"/>
        <w:ind w:left="567" w:hanging="567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64356E" w:rsidRPr="008F3C4C">
        <w:rPr>
          <w:rFonts w:ascii="Goudy-Old-Style" w:hAnsi="Goudy-Old-Style"/>
          <w:b/>
          <w:sz w:val="24"/>
        </w:rPr>
        <w:t>di</w:t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 chi non mi saluta più, di quel compagno per cui non prego mai... </w:t>
      </w:r>
    </w:p>
    <w:p w:rsidR="00E25743" w:rsidRPr="008F3C4C" w:rsidRDefault="00E25743" w:rsidP="007C45A4">
      <w:pPr>
        <w:pStyle w:val="Nessunaspaziatura"/>
        <w:ind w:left="567" w:hanging="567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b/>
          <w:sz w:val="24"/>
        </w:rPr>
        <w:tab/>
      </w:r>
      <w:proofErr w:type="gramStart"/>
      <w:r w:rsidR="0064356E" w:rsidRPr="008F3C4C">
        <w:rPr>
          <w:rFonts w:ascii="Goudy-Old-Style" w:hAnsi="Goudy-Old-Style"/>
          <w:b/>
          <w:sz w:val="24"/>
        </w:rPr>
        <w:t>in</w:t>
      </w:r>
      <w:proofErr w:type="gramEnd"/>
      <w:r w:rsidR="0064356E" w:rsidRPr="008F3C4C">
        <w:rPr>
          <w:rFonts w:ascii="Goudy-Old-Style" w:hAnsi="Goudy-Old-Style"/>
          <w:b/>
          <w:sz w:val="24"/>
        </w:rPr>
        <w:t xml:space="preserve"> silenzio, finch</w:t>
      </w:r>
      <w:r w:rsidRPr="008F3C4C">
        <w:rPr>
          <w:rFonts w:ascii="Goudy-Old-Style" w:hAnsi="Goudy-Old-Style"/>
          <w:b/>
          <w:sz w:val="24"/>
        </w:rPr>
        <w:t>é</w:t>
      </w:r>
      <w:r w:rsidR="0064356E" w:rsidRPr="008F3C4C">
        <w:rPr>
          <w:rFonts w:ascii="Goudy-Old-Style" w:hAnsi="Goudy-Old-Style"/>
          <w:b/>
          <w:sz w:val="24"/>
        </w:rPr>
        <w:t xml:space="preserve"> tutti abbiano capito nel mio, il tuo amore.</w:t>
      </w:r>
      <w:r w:rsidR="00E75662" w:rsidRPr="008F3C4C">
        <w:rPr>
          <w:rFonts w:ascii="Goudy-Old-Style" w:hAnsi="Goudy-Old-Style"/>
          <w:b/>
          <w:sz w:val="24"/>
        </w:rPr>
        <w:t xml:space="preserve"> </w:t>
      </w:r>
      <w:r w:rsidR="007C45A4" w:rsidRPr="008F3C4C">
        <w:rPr>
          <w:rFonts w:ascii="Goudy-Old-Style" w:hAnsi="Goudy-Old-Style"/>
          <w:i/>
          <w:sz w:val="24"/>
        </w:rPr>
        <w:t>(</w:t>
      </w:r>
      <w:r w:rsidR="00E75662" w:rsidRPr="008F3C4C">
        <w:rPr>
          <w:rFonts w:ascii="Goudy-Old-Style" w:hAnsi="Goudy-Old-Style"/>
          <w:i/>
          <w:sz w:val="24"/>
        </w:rPr>
        <w:t xml:space="preserve">Madeleine </w:t>
      </w:r>
      <w:proofErr w:type="spellStart"/>
      <w:r w:rsidR="00E75662" w:rsidRPr="008F3C4C">
        <w:rPr>
          <w:rFonts w:ascii="Goudy-Old-Style" w:hAnsi="Goudy-Old-Style"/>
          <w:i/>
          <w:sz w:val="24"/>
        </w:rPr>
        <w:t>Delbrêl</w:t>
      </w:r>
      <w:proofErr w:type="spellEnd"/>
      <w:r w:rsidR="007C45A4" w:rsidRPr="008F3C4C">
        <w:rPr>
          <w:rFonts w:ascii="Goudy-Old-Style" w:hAnsi="Goudy-Old-Style"/>
          <w:i/>
          <w:sz w:val="24"/>
        </w:rPr>
        <w:t>)</w:t>
      </w:r>
    </w:p>
    <w:p w:rsidR="00E25743" w:rsidRPr="008F3C4C" w:rsidRDefault="00E25743" w:rsidP="007C45A4">
      <w:pPr>
        <w:pStyle w:val="Nessunaspaziatura"/>
        <w:ind w:left="567" w:hanging="567"/>
        <w:rPr>
          <w:rFonts w:ascii="Goudy-Old-Style" w:hAnsi="Goudy-Old-Style"/>
          <w:sz w:val="24"/>
        </w:rPr>
      </w:pPr>
    </w:p>
    <w:p w:rsidR="00E25743" w:rsidRPr="008F3C4C" w:rsidRDefault="008A7929" w:rsidP="007C45A4">
      <w:pPr>
        <w:pStyle w:val="Nessunaspaziatura"/>
        <w:ind w:left="567" w:hanging="567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="00E25743" w:rsidRPr="008F3C4C">
        <w:rPr>
          <w:rFonts w:ascii="Goudy-Old-Style" w:hAnsi="Goudy-Old-Style"/>
          <w:i/>
          <w:sz w:val="24"/>
        </w:rPr>
        <w:t>.</w:t>
      </w:r>
      <w:r w:rsidR="00E25743" w:rsidRPr="008F3C4C">
        <w:rPr>
          <w:rFonts w:ascii="Goudy-Old-Style" w:hAnsi="Goudy-Old-Style"/>
          <w:sz w:val="24"/>
        </w:rPr>
        <w:tab/>
      </w:r>
      <w:r w:rsidRPr="008F3C4C">
        <w:rPr>
          <w:rFonts w:ascii="Goudy-Old-Style" w:hAnsi="Goudy-Old-Style"/>
          <w:sz w:val="24"/>
        </w:rPr>
        <w:t>Gesù ci ha</w:t>
      </w:r>
      <w:r w:rsidR="007C45A4" w:rsidRPr="008F3C4C">
        <w:rPr>
          <w:rFonts w:ascii="Goudy-Old-Style" w:hAnsi="Goudy-Old-Style"/>
          <w:sz w:val="24"/>
        </w:rPr>
        <w:t>i</w:t>
      </w:r>
      <w:r w:rsidRPr="008F3C4C">
        <w:rPr>
          <w:rFonts w:ascii="Goudy-Old-Style" w:hAnsi="Goudy-Old-Style"/>
          <w:sz w:val="24"/>
        </w:rPr>
        <w:t xml:space="preserve"> dato l’esempio perché impariamo ad amare e a servire come </w:t>
      </w:r>
      <w:r w:rsidR="007C45A4" w:rsidRPr="008F3C4C">
        <w:rPr>
          <w:rFonts w:ascii="Goudy-Old-Style" w:hAnsi="Goudy-Old-Style"/>
          <w:sz w:val="24"/>
        </w:rPr>
        <w:t xml:space="preserve">hai fatto Tu. </w:t>
      </w:r>
    </w:p>
    <w:p w:rsidR="00E25743" w:rsidRPr="008F3C4C" w:rsidRDefault="00E25743" w:rsidP="007C45A4">
      <w:pPr>
        <w:pStyle w:val="Nessunaspaziatura"/>
        <w:ind w:left="567" w:hanging="567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i/>
          <w:sz w:val="24"/>
        </w:rPr>
        <w:tab/>
      </w:r>
      <w:r w:rsidR="007C45A4" w:rsidRPr="008F3C4C">
        <w:rPr>
          <w:rFonts w:ascii="Goudy-Old-Style" w:hAnsi="Goudy-Old-Style"/>
          <w:sz w:val="24"/>
        </w:rPr>
        <w:t>Il tuo Corpo e il t</w:t>
      </w:r>
      <w:r w:rsidR="008A7929" w:rsidRPr="008F3C4C">
        <w:rPr>
          <w:rFonts w:ascii="Goudy-Old-Style" w:hAnsi="Goudy-Old-Style"/>
          <w:sz w:val="24"/>
        </w:rPr>
        <w:t>uo Sangue sono per noi una sorgente di vita, il segno di una tenerezza smisurata.</w:t>
      </w:r>
      <w:r w:rsidR="007C45A4" w:rsidRPr="008F3C4C">
        <w:rPr>
          <w:rFonts w:ascii="Goudy-Old-Style" w:hAnsi="Goudy-Old-Style"/>
          <w:sz w:val="24"/>
        </w:rPr>
        <w:t xml:space="preserve"> </w:t>
      </w:r>
    </w:p>
    <w:p w:rsidR="00D94902" w:rsidRPr="008F3C4C" w:rsidRDefault="00E25743" w:rsidP="007C45A4">
      <w:pPr>
        <w:pStyle w:val="Nessunaspaziatura"/>
        <w:ind w:left="567" w:hanging="567"/>
        <w:rPr>
          <w:rFonts w:ascii="Goudy-Old-Style" w:hAnsi="Goudy-Old-Style"/>
          <w:i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7C45A4" w:rsidRPr="008F3C4C">
        <w:rPr>
          <w:rFonts w:ascii="Goudy-Old-Style" w:hAnsi="Goudy-Old-Style"/>
          <w:sz w:val="24"/>
        </w:rPr>
        <w:t>Rendici testimoni sinceri dei t</w:t>
      </w:r>
      <w:r w:rsidR="008A7929" w:rsidRPr="008F3C4C">
        <w:rPr>
          <w:rFonts w:ascii="Goudy-Old-Style" w:hAnsi="Goudy-Old-Style"/>
          <w:sz w:val="24"/>
        </w:rPr>
        <w:t>uoi doni.</w:t>
      </w:r>
      <w:r w:rsidR="007C45A4" w:rsidRPr="008F3C4C">
        <w:rPr>
          <w:rFonts w:ascii="Goudy-Old-Style" w:hAnsi="Goudy-Old-Style"/>
          <w:sz w:val="24"/>
        </w:rPr>
        <w:t xml:space="preserve"> </w:t>
      </w:r>
    </w:p>
    <w:p w:rsidR="00F73B3F" w:rsidRPr="008F3C4C" w:rsidRDefault="00F73B3F" w:rsidP="00D94902">
      <w:pPr>
        <w:pStyle w:val="Nessunaspaziatura"/>
        <w:rPr>
          <w:rFonts w:ascii="Goudy-Old-Style" w:eastAsia="Times New Roman" w:hAnsi="Goudy-Old-Style"/>
          <w:color w:val="000000"/>
          <w:kern w:val="30"/>
          <w:sz w:val="24"/>
          <w:lang w:eastAsia="it-IT"/>
        </w:rPr>
      </w:pPr>
    </w:p>
    <w:p w:rsidR="00D94902" w:rsidRPr="008F3C4C" w:rsidRDefault="00D94902" w:rsidP="00D94902">
      <w:pPr>
        <w:pStyle w:val="Nessunaspaziatura"/>
        <w:rPr>
          <w:rFonts w:ascii="Goudy-Old-Style" w:hAnsi="Goudy-Old-Style" w:cs="IBIDGL+TimesNewRoman"/>
          <w:b/>
          <w:color w:val="000000"/>
          <w:sz w:val="24"/>
          <w:lang w:eastAsia="it-IT"/>
        </w:rPr>
      </w:pPr>
      <w:r w:rsidRPr="008F3C4C">
        <w:rPr>
          <w:rFonts w:ascii="Goudy-Old-Style" w:hAnsi="Goudy-Old-Style" w:cs="IBIDGL+TimesNewRoman"/>
          <w:b/>
          <w:color w:val="000000"/>
          <w:sz w:val="24"/>
          <w:lang w:eastAsia="it-IT"/>
        </w:rPr>
        <w:t>CANTO</w:t>
      </w:r>
    </w:p>
    <w:p w:rsidR="00D94902" w:rsidRPr="008F3C4C" w:rsidRDefault="00D94902" w:rsidP="00D94902">
      <w:pPr>
        <w:pStyle w:val="Nessunaspaziatura"/>
        <w:rPr>
          <w:rFonts w:ascii="Goudy-Old-Style" w:hAnsi="Goudy-Old-Style"/>
          <w:b/>
          <w:sz w:val="24"/>
          <w:lang w:eastAsia="it-IT"/>
        </w:rPr>
      </w:pPr>
    </w:p>
    <w:p w:rsidR="00D94902" w:rsidRPr="008F3C4C" w:rsidRDefault="00D94902" w:rsidP="00F73B3F">
      <w:pPr>
        <w:pStyle w:val="Nessunaspaziatura"/>
        <w:ind w:left="3119" w:hanging="3119"/>
        <w:jc w:val="both"/>
        <w:rPr>
          <w:rFonts w:ascii="Goudy-Old-Style" w:hAnsi="Goudy-Old-Style"/>
          <w:i/>
          <w:sz w:val="24"/>
          <w:lang w:eastAsia="it-IT"/>
        </w:rPr>
      </w:pPr>
      <w:r w:rsidRPr="008F3C4C">
        <w:rPr>
          <w:rFonts w:ascii="Goudy-Old-Style" w:hAnsi="Goudy-Old-Style"/>
          <w:b/>
          <w:sz w:val="24"/>
          <w:lang w:eastAsia="it-IT"/>
        </w:rPr>
        <w:t xml:space="preserve">Breve riflessione del </w:t>
      </w:r>
      <w:proofErr w:type="gramStart"/>
      <w:r w:rsidRPr="008F3C4C">
        <w:rPr>
          <w:rFonts w:ascii="Goudy-Old-Style" w:hAnsi="Goudy-Old-Style"/>
          <w:b/>
          <w:sz w:val="24"/>
          <w:lang w:eastAsia="it-IT"/>
        </w:rPr>
        <w:t>Sacerdote</w:t>
      </w:r>
      <w:r w:rsidR="0053731A" w:rsidRPr="008F3C4C">
        <w:rPr>
          <w:rFonts w:ascii="Goudy-Old-Style" w:hAnsi="Goudy-Old-Style"/>
          <w:b/>
          <w:sz w:val="24"/>
          <w:lang w:eastAsia="it-IT"/>
        </w:rPr>
        <w:t xml:space="preserve"> </w:t>
      </w:r>
      <w:r w:rsidRPr="008F3C4C">
        <w:rPr>
          <w:rFonts w:ascii="Goudy-Old-Style" w:hAnsi="Goudy-Old-Style"/>
          <w:b/>
          <w:sz w:val="24"/>
          <w:lang w:eastAsia="it-IT"/>
        </w:rPr>
        <w:t xml:space="preserve"> </w:t>
      </w:r>
      <w:r w:rsidR="00E25743" w:rsidRPr="008F3C4C">
        <w:rPr>
          <w:rFonts w:ascii="Goudy-Old-Style" w:hAnsi="Goudy-Old-Style"/>
          <w:b/>
          <w:sz w:val="24"/>
          <w:lang w:eastAsia="it-IT"/>
        </w:rPr>
        <w:tab/>
      </w:r>
      <w:proofErr w:type="gramEnd"/>
      <w:r w:rsidRPr="008F3C4C">
        <w:rPr>
          <w:rFonts w:ascii="Goudy-Old-Style" w:hAnsi="Goudy-Old-Style"/>
          <w:i/>
          <w:sz w:val="24"/>
          <w:lang w:eastAsia="it-IT"/>
        </w:rPr>
        <w:t>(dopo la riflessione del Sacerdote, se lo si ritiene opportuno, si può cantare un canto di adorazione, prima delle preghiere che seguono)</w:t>
      </w:r>
    </w:p>
    <w:p w:rsidR="00D94902" w:rsidRPr="008F3C4C" w:rsidRDefault="00D94902" w:rsidP="0053731A">
      <w:pPr>
        <w:pStyle w:val="Nessunaspaziatura"/>
        <w:rPr>
          <w:rFonts w:ascii="Goudy-Old-Style" w:hAnsi="Goudy-Old-Style"/>
          <w:b/>
          <w:sz w:val="24"/>
          <w:lang w:eastAsia="it-IT"/>
        </w:rPr>
      </w:pPr>
    </w:p>
    <w:p w:rsidR="00E25743" w:rsidRPr="008F3C4C" w:rsidRDefault="00D94902" w:rsidP="007C45A4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 xml:space="preserve">Il Signore Gesù ci insegna che amare è servire, donare la vita. </w:t>
      </w:r>
    </w:p>
    <w:p w:rsidR="00E25743" w:rsidRPr="008F3C4C" w:rsidRDefault="00E25743" w:rsidP="007C45A4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i/>
          <w:sz w:val="24"/>
        </w:rPr>
        <w:tab/>
      </w:r>
      <w:r w:rsidR="00D94902" w:rsidRPr="008F3C4C">
        <w:rPr>
          <w:rFonts w:ascii="Goudy-Old-Style" w:hAnsi="Goudy-Old-Style"/>
          <w:sz w:val="24"/>
        </w:rPr>
        <w:t>Solo la fedeltà a questa fondamentale vocazi</w:t>
      </w:r>
      <w:r w:rsidR="001439E8" w:rsidRPr="008F3C4C">
        <w:rPr>
          <w:rFonts w:ascii="Goudy-Old-Style" w:hAnsi="Goudy-Old-Style"/>
          <w:sz w:val="24"/>
        </w:rPr>
        <w:t>one può darci la gioia dell’in</w:t>
      </w:r>
      <w:r w:rsidR="00D94902" w:rsidRPr="008F3C4C">
        <w:rPr>
          <w:rFonts w:ascii="Goudy-Old-Style" w:hAnsi="Goudy-Old-Style"/>
          <w:sz w:val="24"/>
        </w:rPr>
        <w:t xml:space="preserve">contro con Lui </w:t>
      </w:r>
    </w:p>
    <w:p w:rsidR="00D94902" w:rsidRPr="008F3C4C" w:rsidRDefault="00E25743" w:rsidP="007C45A4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proofErr w:type="gramStart"/>
      <w:r w:rsidR="00D94902" w:rsidRPr="008F3C4C">
        <w:rPr>
          <w:rFonts w:ascii="Goudy-Old-Style" w:hAnsi="Goudy-Old-Style"/>
          <w:sz w:val="24"/>
        </w:rPr>
        <w:t>e</w:t>
      </w:r>
      <w:proofErr w:type="gramEnd"/>
      <w:r w:rsidR="00D94902" w:rsidRPr="008F3C4C">
        <w:rPr>
          <w:rFonts w:ascii="Goudy-Old-Style" w:hAnsi="Goudy-Old-Style"/>
          <w:sz w:val="24"/>
        </w:rPr>
        <w:t xml:space="preserve"> la pace nel rapporto c</w:t>
      </w:r>
      <w:r w:rsidR="001439E8" w:rsidRPr="008F3C4C">
        <w:rPr>
          <w:rFonts w:ascii="Goudy-Old-Style" w:hAnsi="Goudy-Old-Style"/>
          <w:sz w:val="24"/>
        </w:rPr>
        <w:t>on gli altri. Preghiamo per es</w:t>
      </w:r>
      <w:r w:rsidR="00D94902" w:rsidRPr="008F3C4C">
        <w:rPr>
          <w:rFonts w:ascii="Goudy-Old-Style" w:hAnsi="Goudy-Old-Style"/>
          <w:sz w:val="24"/>
        </w:rPr>
        <w:t>ser degni della nostra chiamata.</w:t>
      </w:r>
    </w:p>
    <w:p w:rsidR="00D94902" w:rsidRPr="008F3C4C" w:rsidRDefault="00D94902" w:rsidP="007C45A4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8F3C4C" w:rsidRDefault="00D94902" w:rsidP="007C45A4">
      <w:pPr>
        <w:pStyle w:val="Nessunaspaziatura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Lett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="008F3C4C">
        <w:rPr>
          <w:rFonts w:ascii="Goudy-Old-Style" w:hAnsi="Goudy-Old-Style"/>
          <w:sz w:val="24"/>
        </w:rPr>
        <w:t>Diciamo insieme:</w:t>
      </w:r>
    </w:p>
    <w:p w:rsidR="00D94902" w:rsidRPr="008F3C4C" w:rsidRDefault="00D94902" w:rsidP="008F3C4C">
      <w:pPr>
        <w:pStyle w:val="Nessunaspaziatura"/>
        <w:ind w:firstLine="708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b/>
          <w:sz w:val="24"/>
        </w:rPr>
        <w:t>Signore, Buono e misericordioso,</w:t>
      </w:r>
      <w:r w:rsidR="007C45A4" w:rsidRPr="008F3C4C">
        <w:rPr>
          <w:rFonts w:ascii="Goudy-Old-Style" w:hAnsi="Goudy-Old-Style"/>
          <w:b/>
          <w:sz w:val="24"/>
        </w:rPr>
        <w:t xml:space="preserve"> </w:t>
      </w:r>
      <w:r w:rsidRPr="008F3C4C">
        <w:rPr>
          <w:rFonts w:ascii="Goudy-Old-Style" w:hAnsi="Goudy-Old-Style"/>
          <w:b/>
          <w:sz w:val="24"/>
        </w:rPr>
        <w:t>conservaci nel tuo amore.</w:t>
      </w:r>
    </w:p>
    <w:p w:rsidR="00D94902" w:rsidRPr="008F3C4C" w:rsidRDefault="00D94902" w:rsidP="007C45A4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D94902" w:rsidRPr="008F3C4C" w:rsidRDefault="00D94902" w:rsidP="007C45A4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Lett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Padre Santo, che ci hai dato il tuo Fig</w:t>
      </w:r>
      <w:r w:rsidR="007C45A4" w:rsidRPr="008F3C4C">
        <w:rPr>
          <w:rFonts w:ascii="Goudy-Old-Style" w:hAnsi="Goudy-Old-Style"/>
          <w:sz w:val="24"/>
        </w:rPr>
        <w:t xml:space="preserve">lio come pastore e guida delle </w:t>
      </w:r>
      <w:r w:rsidRPr="008F3C4C">
        <w:rPr>
          <w:rFonts w:ascii="Goudy-Old-Style" w:hAnsi="Goudy-Old-Style"/>
          <w:sz w:val="24"/>
        </w:rPr>
        <w:t>nostre anime, assisti il nostro Papa Francesco</w:t>
      </w:r>
      <w:r w:rsidR="007C45A4" w:rsidRPr="008F3C4C">
        <w:rPr>
          <w:rFonts w:ascii="Goudy-Old-Style" w:hAnsi="Goudy-Old-Style"/>
          <w:sz w:val="24"/>
        </w:rPr>
        <w:t xml:space="preserve">, il nostro </w:t>
      </w:r>
      <w:r w:rsidRPr="008F3C4C">
        <w:rPr>
          <w:rFonts w:ascii="Goudy-Old-Style" w:hAnsi="Goudy-Old-Style"/>
          <w:sz w:val="24"/>
        </w:rPr>
        <w:t>Vescovo Francesco, il nostro Pa</w:t>
      </w:r>
      <w:r w:rsidR="007C45A4" w:rsidRPr="008F3C4C">
        <w:rPr>
          <w:rFonts w:ascii="Goudy-Old-Style" w:hAnsi="Goudy-Old-Style"/>
          <w:sz w:val="24"/>
        </w:rPr>
        <w:t xml:space="preserve">rroco…, tutti i sacerdoti e le </w:t>
      </w:r>
      <w:r w:rsidRPr="008F3C4C">
        <w:rPr>
          <w:rFonts w:ascii="Goudy-Old-Style" w:hAnsi="Goudy-Old-Style"/>
          <w:sz w:val="24"/>
        </w:rPr>
        <w:t>comunità che hai loro affidato, perché non manchi al gr</w:t>
      </w:r>
      <w:r w:rsidR="007C45A4" w:rsidRPr="008F3C4C">
        <w:rPr>
          <w:rFonts w:ascii="Goudy-Old-Style" w:hAnsi="Goudy-Old-Style"/>
          <w:sz w:val="24"/>
        </w:rPr>
        <w:t xml:space="preserve">egge la </w:t>
      </w:r>
      <w:r w:rsidRPr="008F3C4C">
        <w:rPr>
          <w:rFonts w:ascii="Goudy-Old-Style" w:hAnsi="Goudy-Old-Style"/>
          <w:sz w:val="24"/>
        </w:rPr>
        <w:t>sollecitudine dei pastori e al p</w:t>
      </w:r>
      <w:r w:rsidR="007C45A4" w:rsidRPr="008F3C4C">
        <w:rPr>
          <w:rFonts w:ascii="Goudy-Old-Style" w:hAnsi="Goudy-Old-Style"/>
          <w:sz w:val="24"/>
        </w:rPr>
        <w:t xml:space="preserve">astore la docilità del gregge. </w:t>
      </w:r>
      <w:r w:rsidRPr="008F3C4C">
        <w:rPr>
          <w:rFonts w:ascii="Goudy-Old-Style" w:hAnsi="Goudy-Old-Style"/>
          <w:sz w:val="24"/>
        </w:rPr>
        <w:t>Preghiamo.</w:t>
      </w:r>
    </w:p>
    <w:p w:rsidR="00D94902" w:rsidRPr="008F3C4C" w:rsidRDefault="00D94902" w:rsidP="007C45A4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D94902" w:rsidRPr="008F3C4C" w:rsidRDefault="00D94902" w:rsidP="0053731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Lett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Conferma nella vocazione i religiosi, le r</w:t>
      </w:r>
      <w:r w:rsidR="0053731A" w:rsidRPr="008F3C4C">
        <w:rPr>
          <w:rFonts w:ascii="Goudy-Old-Style" w:hAnsi="Goudy-Old-Style"/>
          <w:sz w:val="24"/>
        </w:rPr>
        <w:t xml:space="preserve">eligiose e tutti i consacrati, </w:t>
      </w:r>
      <w:r w:rsidRPr="008F3C4C">
        <w:rPr>
          <w:rFonts w:ascii="Goudy-Old-Style" w:hAnsi="Goudy-Old-Style"/>
          <w:sz w:val="24"/>
        </w:rPr>
        <w:t>che hanno lasciato tutto per seguire il Cr</w:t>
      </w:r>
      <w:r w:rsidR="0053731A" w:rsidRPr="008F3C4C">
        <w:rPr>
          <w:rFonts w:ascii="Goudy-Old-Style" w:hAnsi="Goudy-Old-Style"/>
          <w:sz w:val="24"/>
        </w:rPr>
        <w:t xml:space="preserve">isto tuo Figlio, fa’ che siano </w:t>
      </w:r>
      <w:r w:rsidRPr="008F3C4C">
        <w:rPr>
          <w:rFonts w:ascii="Goudy-Old-Style" w:hAnsi="Goudy-Old-Style"/>
          <w:sz w:val="24"/>
        </w:rPr>
        <w:t>un vangelo vivente sulle strade d</w:t>
      </w:r>
      <w:r w:rsidR="0053731A" w:rsidRPr="008F3C4C">
        <w:rPr>
          <w:rFonts w:ascii="Goudy-Old-Style" w:hAnsi="Goudy-Old-Style"/>
          <w:sz w:val="24"/>
        </w:rPr>
        <w:t xml:space="preserve">el mondo e una prova autentica </w:t>
      </w:r>
      <w:r w:rsidRPr="008F3C4C">
        <w:rPr>
          <w:rFonts w:ascii="Goudy-Old-Style" w:hAnsi="Goudy-Old-Style"/>
          <w:sz w:val="24"/>
        </w:rPr>
        <w:t>della santità della Chiesa. Preghiamo.</w:t>
      </w:r>
    </w:p>
    <w:p w:rsidR="00D94902" w:rsidRPr="008F3C4C" w:rsidRDefault="00D94902" w:rsidP="0053731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 </w:t>
      </w:r>
    </w:p>
    <w:p w:rsidR="00D94902" w:rsidRPr="008F3C4C" w:rsidRDefault="00D94902" w:rsidP="0053731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Lett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Dona a tutti i laici di collaborare c</w:t>
      </w:r>
      <w:r w:rsidR="0053731A" w:rsidRPr="008F3C4C">
        <w:rPr>
          <w:rFonts w:ascii="Goudy-Old-Style" w:hAnsi="Goudy-Old-Style"/>
          <w:sz w:val="24"/>
        </w:rPr>
        <w:t xml:space="preserve">on Te per trasformare il mondo </w:t>
      </w:r>
      <w:r w:rsidRPr="008F3C4C">
        <w:rPr>
          <w:rFonts w:ascii="Goudy-Old-Style" w:hAnsi="Goudy-Old-Style"/>
          <w:sz w:val="24"/>
        </w:rPr>
        <w:t>con il tuo amore, perché la nostra c</w:t>
      </w:r>
      <w:r w:rsidR="0053731A" w:rsidRPr="008F3C4C">
        <w:rPr>
          <w:rFonts w:ascii="Goudy-Old-Style" w:hAnsi="Goudy-Old-Style"/>
          <w:sz w:val="24"/>
        </w:rPr>
        <w:t xml:space="preserve">ittà terrena progredisca nella </w:t>
      </w:r>
      <w:r w:rsidRPr="008F3C4C">
        <w:rPr>
          <w:rFonts w:ascii="Goudy-Old-Style" w:hAnsi="Goudy-Old-Style"/>
          <w:sz w:val="24"/>
        </w:rPr>
        <w:t>giustizia, nella fraternità e nella pace. Preghiamo.</w:t>
      </w:r>
    </w:p>
    <w:p w:rsidR="00D94902" w:rsidRPr="008F3C4C" w:rsidRDefault="00D94902" w:rsidP="0053731A">
      <w:pPr>
        <w:pStyle w:val="Nessunaspaziatura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 </w:t>
      </w:r>
    </w:p>
    <w:p w:rsidR="00D94902" w:rsidRPr="008F3C4C" w:rsidRDefault="00D94902" w:rsidP="0053731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Lett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Per i giovani candidati all’Ordine</w:t>
      </w:r>
      <w:r w:rsidR="0053731A" w:rsidRPr="008F3C4C">
        <w:rPr>
          <w:rFonts w:ascii="Goudy-Old-Style" w:hAnsi="Goudy-Old-Style"/>
          <w:sz w:val="24"/>
        </w:rPr>
        <w:t xml:space="preserve"> Sacro, per quanti riceveranno </w:t>
      </w:r>
      <w:r w:rsidRPr="008F3C4C">
        <w:rPr>
          <w:rFonts w:ascii="Goudy-Old-Style" w:hAnsi="Goudy-Old-Style"/>
          <w:sz w:val="24"/>
        </w:rPr>
        <w:t>prossimamente il dono del diaconato e</w:t>
      </w:r>
      <w:r w:rsidR="00247131" w:rsidRPr="008F3C4C">
        <w:rPr>
          <w:rFonts w:ascii="Goudy-Old-Style" w:hAnsi="Goudy-Old-Style"/>
          <w:sz w:val="24"/>
        </w:rPr>
        <w:t xml:space="preserve"> del presbiterato, per tutti i </w:t>
      </w:r>
      <w:r w:rsidRPr="008F3C4C">
        <w:rPr>
          <w:rFonts w:ascii="Goudy-Old-Style" w:hAnsi="Goudy-Old-Style"/>
          <w:sz w:val="24"/>
        </w:rPr>
        <w:t>seminaristi e quanti udranno il tuo i</w:t>
      </w:r>
      <w:r w:rsidR="0053731A" w:rsidRPr="008F3C4C">
        <w:rPr>
          <w:rFonts w:ascii="Goudy-Old-Style" w:hAnsi="Goudy-Old-Style"/>
          <w:sz w:val="24"/>
        </w:rPr>
        <w:t xml:space="preserve">nvito a seguirti più da vicino </w:t>
      </w:r>
      <w:r w:rsidRPr="008F3C4C">
        <w:rPr>
          <w:rFonts w:ascii="Goudy-Old-Style" w:hAnsi="Goudy-Old-Style"/>
          <w:sz w:val="24"/>
        </w:rPr>
        <w:t>nella professione dei consigli evangelici, affin</w:t>
      </w:r>
      <w:r w:rsidR="0053731A" w:rsidRPr="008F3C4C">
        <w:rPr>
          <w:rFonts w:ascii="Goudy-Old-Style" w:hAnsi="Goudy-Old-Style"/>
          <w:sz w:val="24"/>
        </w:rPr>
        <w:t xml:space="preserve">ché aprano il loro cuore </w:t>
      </w:r>
      <w:r w:rsidRPr="008F3C4C">
        <w:rPr>
          <w:rFonts w:ascii="Goudy-Old-Style" w:hAnsi="Goudy-Old-Style"/>
          <w:sz w:val="24"/>
        </w:rPr>
        <w:t>alla tua voce amica che li chiama, si</w:t>
      </w:r>
      <w:r w:rsidR="0053731A" w:rsidRPr="008F3C4C">
        <w:rPr>
          <w:rFonts w:ascii="Goudy-Old-Style" w:hAnsi="Goudy-Old-Style"/>
          <w:sz w:val="24"/>
        </w:rPr>
        <w:t xml:space="preserve">ano animati dal tuo Spirito di </w:t>
      </w:r>
      <w:r w:rsidRPr="008F3C4C">
        <w:rPr>
          <w:rFonts w:ascii="Goudy-Old-Style" w:hAnsi="Goudy-Old-Style"/>
          <w:sz w:val="24"/>
        </w:rPr>
        <w:t>discernimento e scoprano la bell</w:t>
      </w:r>
      <w:r w:rsidR="0053731A" w:rsidRPr="008F3C4C">
        <w:rPr>
          <w:rFonts w:ascii="Goudy-Old-Style" w:hAnsi="Goudy-Old-Style"/>
          <w:sz w:val="24"/>
        </w:rPr>
        <w:t xml:space="preserve">ezza e la grandezza della vita </w:t>
      </w:r>
      <w:r w:rsidRPr="008F3C4C">
        <w:rPr>
          <w:rFonts w:ascii="Goudy-Old-Style" w:hAnsi="Goudy-Old-Style"/>
          <w:sz w:val="24"/>
        </w:rPr>
        <w:t>sacerdotale, religiosa e missionaria. Preghiamo.</w:t>
      </w:r>
    </w:p>
    <w:p w:rsidR="00D94902" w:rsidRPr="008F3C4C" w:rsidRDefault="00D94902" w:rsidP="007C45A4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D94902" w:rsidRPr="008F3C4C" w:rsidRDefault="00D94902" w:rsidP="0053731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  <w:proofErr w:type="spellStart"/>
      <w:r w:rsidRPr="008F3C4C">
        <w:rPr>
          <w:rFonts w:ascii="Goudy-Old-Style" w:hAnsi="Goudy-Old-Style"/>
          <w:sz w:val="24"/>
        </w:rPr>
        <w:t>Lett</w:t>
      </w:r>
      <w:proofErr w:type="spellEnd"/>
      <w:r w:rsidRPr="008F3C4C">
        <w:rPr>
          <w:rFonts w:ascii="Goudy-Old-Style" w:hAnsi="Goudy-Old-Style"/>
          <w:sz w:val="24"/>
        </w:rPr>
        <w:t>.</w:t>
      </w:r>
      <w:r w:rsidRPr="008F3C4C">
        <w:rPr>
          <w:rFonts w:ascii="Goudy-Old-Style" w:hAnsi="Goudy-Old-Style"/>
          <w:sz w:val="24"/>
        </w:rPr>
        <w:tab/>
      </w:r>
      <w:r w:rsidR="001439E8" w:rsidRPr="008F3C4C">
        <w:rPr>
          <w:rFonts w:ascii="Goudy-Old-Style" w:hAnsi="Goudy-Old-Style"/>
          <w:sz w:val="24"/>
        </w:rPr>
        <w:t>Ascolta, o Padre, la nostra preghiera per i capi di stato e per</w:t>
      </w:r>
      <w:r w:rsidR="0053731A" w:rsidRPr="008F3C4C">
        <w:rPr>
          <w:rFonts w:ascii="Goudy-Old-Style" w:hAnsi="Goudy-Old-Style"/>
          <w:sz w:val="24"/>
        </w:rPr>
        <w:t xml:space="preserve"> i politici, per i responsabili </w:t>
      </w:r>
      <w:r w:rsidR="001439E8" w:rsidRPr="008F3C4C">
        <w:rPr>
          <w:rFonts w:ascii="Goudy-Old-Style" w:hAnsi="Goudy-Old-Style"/>
          <w:sz w:val="24"/>
        </w:rPr>
        <w:t>dell’economia e della finanza: abbiano a cuore il bene dei popoli e non dimentichino le attese dei più miseri e svantaggiati. Preghiamo.</w:t>
      </w:r>
    </w:p>
    <w:p w:rsidR="0053731A" w:rsidRPr="008F3C4C" w:rsidRDefault="00D94902" w:rsidP="007C45A4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D94902" w:rsidRPr="008F3C4C" w:rsidRDefault="001439E8" w:rsidP="0053731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Lett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="00247131" w:rsidRPr="008F3C4C">
        <w:rPr>
          <w:rFonts w:ascii="Goudy-Old-Style" w:hAnsi="Goudy-Old-Style"/>
          <w:sz w:val="24"/>
        </w:rPr>
        <w:tab/>
      </w:r>
      <w:r w:rsidRPr="008F3C4C">
        <w:rPr>
          <w:rFonts w:ascii="Goudy-Old-Style" w:hAnsi="Goudy-Old-Style"/>
          <w:sz w:val="24"/>
        </w:rPr>
        <w:t>O Dio, creatore e custode dell</w:t>
      </w:r>
      <w:r w:rsidR="00247131" w:rsidRPr="008F3C4C">
        <w:rPr>
          <w:rFonts w:ascii="Goudy-Old-Style" w:hAnsi="Goudy-Old-Style"/>
          <w:sz w:val="24"/>
        </w:rPr>
        <w:t>’</w:t>
      </w:r>
      <w:r w:rsidRPr="008F3C4C">
        <w:rPr>
          <w:rFonts w:ascii="Goudy-Old-Style" w:hAnsi="Goudy-Old-Style"/>
          <w:sz w:val="24"/>
        </w:rPr>
        <w:t>amore sponsale, che hai mirabilmente istituito il matrimonio alla luce del mistero di Cristo e della Chiesa, concedi a tutti gli sposi, da Te uniti con un vincolo perenne e fecondo,</w:t>
      </w:r>
      <w:r w:rsidR="0053731A" w:rsidRPr="008F3C4C">
        <w:rPr>
          <w:rFonts w:ascii="Goudy-Old-Style" w:hAnsi="Goudy-Old-Style"/>
          <w:sz w:val="24"/>
        </w:rPr>
        <w:t xml:space="preserve"> </w:t>
      </w:r>
      <w:r w:rsidRPr="008F3C4C">
        <w:rPr>
          <w:rFonts w:ascii="Goudy-Old-Style" w:hAnsi="Goudy-Old-Style"/>
          <w:sz w:val="24"/>
        </w:rPr>
        <w:t>di essere generosi ministri della tua carità e di educare i figli con vigile cura secondo lo spirito del Vangelo. Preghiamo</w:t>
      </w:r>
    </w:p>
    <w:p w:rsidR="0053731A" w:rsidRPr="008F3C4C" w:rsidRDefault="0053731A" w:rsidP="00CA491D">
      <w:pPr>
        <w:pStyle w:val="Nessunaspaziatura"/>
        <w:rPr>
          <w:rFonts w:ascii="Goudy-Old-Style" w:eastAsia="Times New Roman" w:hAnsi="Goudy-Old-Style"/>
          <w:color w:val="000000"/>
          <w:kern w:val="30"/>
          <w:sz w:val="24"/>
          <w:lang w:eastAsia="it-IT"/>
        </w:rPr>
      </w:pPr>
    </w:p>
    <w:p w:rsidR="00CA491D" w:rsidRPr="008F3C4C" w:rsidRDefault="00CA491D" w:rsidP="00CA491D">
      <w:pPr>
        <w:pStyle w:val="Nessunaspaziatura"/>
        <w:rPr>
          <w:rFonts w:ascii="Goudy-Old-Style" w:hAnsi="Goudy-Old-Style"/>
          <w:b/>
          <w:color w:val="000000"/>
          <w:sz w:val="24"/>
          <w:lang w:eastAsia="it-IT"/>
        </w:rPr>
      </w:pPr>
      <w:r w:rsidRPr="008F3C4C">
        <w:rPr>
          <w:rFonts w:ascii="Goudy-Old-Style" w:hAnsi="Goudy-Old-Style"/>
          <w:b/>
          <w:color w:val="000000"/>
          <w:sz w:val="24"/>
          <w:lang w:eastAsia="it-IT"/>
        </w:rPr>
        <w:t>PREGHIAMO INSIEME</w:t>
      </w:r>
    </w:p>
    <w:p w:rsidR="00247131" w:rsidRPr="008F3C4C" w:rsidRDefault="00247131" w:rsidP="00CA491D">
      <w:pPr>
        <w:pStyle w:val="Nessunaspaziatura"/>
        <w:rPr>
          <w:rFonts w:ascii="Goudy-Old-Style" w:hAnsi="Goudy-Old-Style"/>
          <w:b/>
          <w:color w:val="000000"/>
          <w:sz w:val="24"/>
          <w:lang w:eastAsia="it-IT"/>
        </w:rPr>
      </w:pP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Signore Gesù, buon Pastore,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benedici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le nostre comunità cristiane, 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perché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, attraverso l’ascolto attento e fedele della tua Parola,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il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Mistero celebrato nella liturgia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e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la carità generosa e feconda,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diventino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il terreno favorevole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dove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le vocazioni possano nascere e svilupparsi.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Illuminati e sostenuti dalla tua Parola,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ti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preghiamo, in modo particolare, per i giovani 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perché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si pongano in attento ascolto della tua chiamata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e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continuino ad arricchire la Chiesa con la loro risposta, 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servendo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con generosità i fratelli.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Ascolta, o Cristo, le nostre preghiere 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per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intercessione della Vergine Maria, </w:t>
      </w:r>
      <w:proofErr w:type="spell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Odegitria</w:t>
      </w:r>
      <w:proofErr w:type="spell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;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Lei, che ha accolto e risposto generosamente alla tua Parola,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sostenga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con la sua presenza e il suo esempio 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coloro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che Tu chiami al dono 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totale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e gioioso della loro vita</w:t>
      </w:r>
    </w:p>
    <w:p w:rsidR="00CA491D" w:rsidRPr="008F3C4C" w:rsidRDefault="00CA491D" w:rsidP="00CA491D">
      <w:pPr>
        <w:pStyle w:val="Nessunaspaziatura"/>
        <w:rPr>
          <w:rFonts w:ascii="Goudy-Old-Style" w:hAnsi="Goudy-Old-Style"/>
          <w:bCs/>
          <w:iCs/>
          <w:color w:val="000000"/>
          <w:sz w:val="24"/>
          <w:lang w:eastAsia="it-IT"/>
        </w:rPr>
      </w:pPr>
      <w:proofErr w:type="gramStart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>per</w:t>
      </w:r>
      <w:proofErr w:type="gramEnd"/>
      <w:r w:rsidRPr="008F3C4C">
        <w:rPr>
          <w:rFonts w:ascii="Goudy-Old-Style" w:hAnsi="Goudy-Old-Style"/>
          <w:bCs/>
          <w:iCs/>
          <w:color w:val="000000"/>
          <w:sz w:val="24"/>
          <w:lang w:eastAsia="it-IT"/>
        </w:rPr>
        <w:t xml:space="preserve"> il servizio del tuo regno. Amen.</w:t>
      </w:r>
    </w:p>
    <w:p w:rsidR="00CA491D" w:rsidRPr="008F3C4C" w:rsidRDefault="00247131" w:rsidP="008D7700">
      <w:pPr>
        <w:pStyle w:val="Nessunaspaziatura"/>
        <w:jc w:val="center"/>
        <w:rPr>
          <w:rFonts w:ascii="Goudy-Old-Style" w:hAnsi="Goudy-Old-Style"/>
          <w:i/>
          <w:iCs/>
          <w:sz w:val="24"/>
          <w:lang w:eastAsia="it-IT"/>
        </w:rPr>
      </w:pPr>
      <w:r w:rsidRPr="008F3C4C">
        <w:rPr>
          <w:rFonts w:ascii="Goudy-Old-Style" w:hAnsi="Goudy-Old-Style"/>
          <w:i/>
          <w:iCs/>
          <w:sz w:val="24"/>
          <w:lang w:eastAsia="it-IT"/>
        </w:rPr>
        <w:t>(</w:t>
      </w:r>
      <w:proofErr w:type="spellStart"/>
      <w:r w:rsidR="00CA491D" w:rsidRPr="008F3C4C">
        <w:rPr>
          <w:rFonts w:ascii="Goudy-Old-Style" w:hAnsi="Goudy-Old-Style"/>
          <w:i/>
          <w:iCs/>
          <w:sz w:val="24"/>
          <w:lang w:eastAsia="it-IT"/>
        </w:rPr>
        <w:t>Mons</w:t>
      </w:r>
      <w:proofErr w:type="spellEnd"/>
      <w:r w:rsidR="00CA491D" w:rsidRPr="008F3C4C">
        <w:rPr>
          <w:rFonts w:ascii="Goudy-Old-Style" w:hAnsi="Goudy-Old-Style"/>
          <w:i/>
          <w:iCs/>
          <w:sz w:val="24"/>
          <w:lang w:eastAsia="it-IT"/>
        </w:rPr>
        <w:t>. Francesco Cacucci</w:t>
      </w:r>
      <w:r w:rsidRPr="008F3C4C">
        <w:rPr>
          <w:rFonts w:ascii="Goudy-Old-Style" w:hAnsi="Goudy-Old-Style"/>
          <w:i/>
          <w:iCs/>
          <w:sz w:val="24"/>
          <w:lang w:eastAsia="it-IT"/>
        </w:rPr>
        <w:t xml:space="preserve">, </w:t>
      </w:r>
      <w:r w:rsidR="00CA491D" w:rsidRPr="008F3C4C">
        <w:rPr>
          <w:rFonts w:ascii="Goudy-Old-Style" w:hAnsi="Goudy-Old-Style"/>
          <w:i/>
          <w:iCs/>
          <w:sz w:val="24"/>
          <w:lang w:eastAsia="it-IT"/>
        </w:rPr>
        <w:t>Arcivescovo di Bari-Bitonto</w:t>
      </w:r>
      <w:r w:rsidRPr="008F3C4C">
        <w:rPr>
          <w:rFonts w:ascii="Goudy-Old-Style" w:hAnsi="Goudy-Old-Style"/>
          <w:i/>
          <w:iCs/>
          <w:sz w:val="24"/>
          <w:lang w:eastAsia="it-IT"/>
        </w:rPr>
        <w:t>)</w:t>
      </w:r>
    </w:p>
    <w:p w:rsidR="00CA491D" w:rsidRPr="008F3C4C" w:rsidRDefault="00CA491D" w:rsidP="00D94902">
      <w:pPr>
        <w:widowControl w:val="0"/>
        <w:rPr>
          <w:rFonts w:ascii="Goudy-Old-Style" w:hAnsi="Goudy-Old-Style"/>
          <w:sz w:val="24"/>
          <w:szCs w:val="22"/>
        </w:rPr>
      </w:pPr>
    </w:p>
    <w:p w:rsidR="00CA491D" w:rsidRPr="008F3C4C" w:rsidRDefault="00D94902" w:rsidP="0053731A">
      <w:pPr>
        <w:pStyle w:val="Nessunaspaziatura"/>
        <w:ind w:left="709" w:hanging="709"/>
        <w:jc w:val="both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In quest’ora nel Getsemani, il Si</w:t>
      </w:r>
      <w:r w:rsidR="0053731A" w:rsidRPr="008F3C4C">
        <w:rPr>
          <w:rFonts w:ascii="Goudy-Old-Style" w:hAnsi="Goudy-Old-Style"/>
          <w:sz w:val="24"/>
        </w:rPr>
        <w:t xml:space="preserve">gnore Gesù rinnovò il suo “Sì” </w:t>
      </w:r>
      <w:r w:rsidRPr="008F3C4C">
        <w:rPr>
          <w:rFonts w:ascii="Goudy-Old-Style" w:hAnsi="Goudy-Old-Style"/>
          <w:sz w:val="24"/>
        </w:rPr>
        <w:t xml:space="preserve">obbediente e sofferto al disegno di amore del Padre: amò i suoi fino </w:t>
      </w:r>
      <w:r w:rsidR="00CA491D" w:rsidRPr="008F3C4C">
        <w:rPr>
          <w:rFonts w:ascii="Goudy-Old-Style" w:hAnsi="Goudy-Old-Style"/>
          <w:sz w:val="24"/>
        </w:rPr>
        <w:t>alla fine. Rinnoviamo la nostra</w:t>
      </w:r>
      <w:r w:rsidR="0053731A" w:rsidRPr="008F3C4C">
        <w:rPr>
          <w:rFonts w:ascii="Goudy-Old-Style" w:hAnsi="Goudy-Old-Style"/>
          <w:sz w:val="24"/>
        </w:rPr>
        <w:t xml:space="preserve"> unità nello Spirito e, con la </w:t>
      </w:r>
      <w:r w:rsidR="00CA491D" w:rsidRPr="008F3C4C">
        <w:rPr>
          <w:rFonts w:ascii="Goudy-Old-Style" w:hAnsi="Goudy-Old-Style"/>
          <w:sz w:val="24"/>
        </w:rPr>
        <w:t>consapevolezza di essere figli nel Figlio</w:t>
      </w:r>
      <w:r w:rsidR="0053731A" w:rsidRPr="008F3C4C">
        <w:rPr>
          <w:rFonts w:ascii="Goudy-Old-Style" w:hAnsi="Goudy-Old-Style"/>
          <w:sz w:val="24"/>
        </w:rPr>
        <w:t xml:space="preserve">, rivolgiamoci al Padre con le </w:t>
      </w:r>
      <w:r w:rsidR="00CA491D" w:rsidRPr="008F3C4C">
        <w:rPr>
          <w:rFonts w:ascii="Goudy-Old-Style" w:hAnsi="Goudy-Old-Style"/>
          <w:sz w:val="24"/>
        </w:rPr>
        <w:t>parole che Gesù ci ha insegnato:</w:t>
      </w:r>
    </w:p>
    <w:p w:rsidR="0053731A" w:rsidRPr="008F3C4C" w:rsidRDefault="00CA491D" w:rsidP="0053731A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CA491D" w:rsidRPr="008F3C4C" w:rsidRDefault="00CA491D" w:rsidP="0053731A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i/>
          <w:sz w:val="24"/>
        </w:rPr>
        <w:t>Tutti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Padre nostro</w:t>
      </w:r>
      <w:r w:rsidR="00247131" w:rsidRPr="008F3C4C">
        <w:rPr>
          <w:rFonts w:ascii="Goudy-Old-Style" w:hAnsi="Goudy-Old-Style"/>
          <w:b/>
          <w:sz w:val="24"/>
        </w:rPr>
        <w:t>…</w:t>
      </w:r>
    </w:p>
    <w:p w:rsidR="0053731A" w:rsidRPr="008F3C4C" w:rsidRDefault="0053731A" w:rsidP="0053731A">
      <w:pPr>
        <w:pStyle w:val="Nessunaspaziatura"/>
        <w:rPr>
          <w:rFonts w:ascii="Goudy-Old-Style" w:hAnsi="Goudy-Old-Style"/>
          <w:sz w:val="24"/>
        </w:rPr>
      </w:pPr>
    </w:p>
    <w:p w:rsidR="008F3C4C" w:rsidRDefault="00CA491D" w:rsidP="0053731A">
      <w:pPr>
        <w:pStyle w:val="Nessunaspaziatura"/>
        <w:ind w:left="709" w:hanging="709"/>
        <w:rPr>
          <w:rFonts w:ascii="Goudy-Old-Style" w:hAnsi="Goudy-Old-Style"/>
          <w:sz w:val="24"/>
        </w:rPr>
      </w:pPr>
      <w:proofErr w:type="spellStart"/>
      <w:r w:rsidRPr="008F3C4C">
        <w:rPr>
          <w:rFonts w:ascii="Goudy-Old-Style" w:hAnsi="Goudy-Old-Style"/>
          <w:i/>
          <w:sz w:val="24"/>
        </w:rPr>
        <w:t>Sac</w:t>
      </w:r>
      <w:proofErr w:type="spellEnd"/>
      <w:r w:rsidRPr="008F3C4C">
        <w:rPr>
          <w:rFonts w:ascii="Goudy-Old-Style" w:hAnsi="Goudy-Old-Style"/>
          <w:i/>
          <w:sz w:val="24"/>
        </w:rPr>
        <w:t>.</w:t>
      </w:r>
      <w:r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sz w:val="24"/>
        </w:rPr>
        <w:t>Signore Gesù, Tu ci hai chiamati a se</w:t>
      </w:r>
      <w:r w:rsidR="008F3C4C">
        <w:rPr>
          <w:rFonts w:ascii="Goudy-Old-Style" w:hAnsi="Goudy-Old-Style"/>
          <w:sz w:val="24"/>
        </w:rPr>
        <w:t>guirti</w:t>
      </w:r>
    </w:p>
    <w:p w:rsidR="00247131" w:rsidRPr="008F3C4C" w:rsidRDefault="0053731A" w:rsidP="008F3C4C">
      <w:pPr>
        <w:pStyle w:val="Nessunaspaziatura"/>
        <w:ind w:left="709" w:hanging="1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per</w:t>
      </w:r>
      <w:proofErr w:type="gramEnd"/>
      <w:r w:rsidRPr="008F3C4C">
        <w:rPr>
          <w:rFonts w:ascii="Goudy-Old-Style" w:hAnsi="Goudy-Old-Style"/>
          <w:sz w:val="24"/>
        </w:rPr>
        <w:t xml:space="preserve"> portare a tutti gli </w:t>
      </w:r>
      <w:r w:rsidR="00CA491D" w:rsidRPr="008F3C4C">
        <w:rPr>
          <w:rFonts w:ascii="Goudy-Old-Style" w:hAnsi="Goudy-Old-Style"/>
          <w:sz w:val="24"/>
        </w:rPr>
        <w:t xml:space="preserve">uomini il Vangelo di salvezza. </w:t>
      </w:r>
    </w:p>
    <w:p w:rsidR="008F3C4C" w:rsidRDefault="00247131" w:rsidP="0053731A">
      <w:pPr>
        <w:pStyle w:val="Nessunaspaziatura"/>
        <w:ind w:left="709" w:hanging="709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i/>
          <w:sz w:val="24"/>
        </w:rPr>
        <w:tab/>
      </w:r>
      <w:r w:rsidR="00CA491D" w:rsidRPr="008F3C4C">
        <w:rPr>
          <w:rFonts w:ascii="Goudy-Old-Style" w:hAnsi="Goudy-Old-Style"/>
          <w:sz w:val="24"/>
        </w:rPr>
        <w:t xml:space="preserve">Ci hai dato </w:t>
      </w:r>
      <w:r w:rsidR="0053731A" w:rsidRPr="008F3C4C">
        <w:rPr>
          <w:rFonts w:ascii="Goudy-Old-Style" w:hAnsi="Goudy-Old-Style"/>
          <w:sz w:val="24"/>
        </w:rPr>
        <w:t xml:space="preserve">l’esempio: con i fianchi cinti </w:t>
      </w:r>
      <w:r w:rsidR="008F3C4C">
        <w:rPr>
          <w:rFonts w:ascii="Goudy-Old-Style" w:hAnsi="Goudy-Old-Style"/>
          <w:sz w:val="24"/>
        </w:rPr>
        <w:t>dal grembiule,</w:t>
      </w:r>
    </w:p>
    <w:p w:rsidR="00247131" w:rsidRPr="008F3C4C" w:rsidRDefault="00CA491D" w:rsidP="008F3C4C">
      <w:pPr>
        <w:pStyle w:val="Nessunaspaziatura"/>
        <w:ind w:left="709" w:hanging="1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il</w:t>
      </w:r>
      <w:proofErr w:type="gramEnd"/>
      <w:r w:rsidRPr="008F3C4C">
        <w:rPr>
          <w:rFonts w:ascii="Goudy-Old-Style" w:hAnsi="Goudy-Old-Style"/>
          <w:sz w:val="24"/>
        </w:rPr>
        <w:t xml:space="preserve"> catino e la broc</w:t>
      </w:r>
      <w:r w:rsidR="0053731A" w:rsidRPr="008F3C4C">
        <w:rPr>
          <w:rFonts w:ascii="Goudy-Old-Style" w:hAnsi="Goudy-Old-Style"/>
          <w:sz w:val="24"/>
        </w:rPr>
        <w:t xml:space="preserve">ca nelle mani, </w:t>
      </w:r>
    </w:p>
    <w:p w:rsidR="008F3C4C" w:rsidRDefault="00247131" w:rsidP="0053731A">
      <w:pPr>
        <w:pStyle w:val="Nessunaspaziatura"/>
        <w:ind w:left="709" w:hanging="709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proofErr w:type="gramStart"/>
      <w:r w:rsidR="0053731A" w:rsidRPr="008F3C4C">
        <w:rPr>
          <w:rFonts w:ascii="Goudy-Old-Style" w:hAnsi="Goudy-Old-Style"/>
          <w:sz w:val="24"/>
        </w:rPr>
        <w:t>eccoci</w:t>
      </w:r>
      <w:proofErr w:type="gramEnd"/>
      <w:r w:rsidR="0053731A" w:rsidRPr="008F3C4C">
        <w:rPr>
          <w:rFonts w:ascii="Goudy-Old-Style" w:hAnsi="Goudy-Old-Style"/>
          <w:sz w:val="24"/>
        </w:rPr>
        <w:t xml:space="preserve"> pronti a </w:t>
      </w:r>
      <w:r w:rsidR="00CA491D" w:rsidRPr="008F3C4C">
        <w:rPr>
          <w:rFonts w:ascii="Goudy-Old-Style" w:hAnsi="Goudy-Old-Style"/>
          <w:sz w:val="24"/>
        </w:rPr>
        <w:t>rinnovare davan</w:t>
      </w:r>
      <w:r w:rsidR="008F3C4C">
        <w:rPr>
          <w:rFonts w:ascii="Goudy-Old-Style" w:hAnsi="Goudy-Old-Style"/>
          <w:sz w:val="24"/>
        </w:rPr>
        <w:t>ti a te la nostra disponibilità</w:t>
      </w:r>
    </w:p>
    <w:p w:rsidR="00247131" w:rsidRPr="008F3C4C" w:rsidRDefault="00CA491D" w:rsidP="008F3C4C">
      <w:pPr>
        <w:pStyle w:val="Nessunaspaziatura"/>
        <w:ind w:left="709" w:hanging="1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ad</w:t>
      </w:r>
      <w:proofErr w:type="gramEnd"/>
      <w:r w:rsidRPr="008F3C4C">
        <w:rPr>
          <w:rFonts w:ascii="Goudy-Old-Style" w:hAnsi="Goudy-Old-Style"/>
          <w:sz w:val="24"/>
        </w:rPr>
        <w:t xml:space="preserve"> essere se</w:t>
      </w:r>
      <w:r w:rsidR="0053731A" w:rsidRPr="008F3C4C">
        <w:rPr>
          <w:rFonts w:ascii="Goudy-Old-Style" w:hAnsi="Goudy-Old-Style"/>
          <w:sz w:val="24"/>
        </w:rPr>
        <w:t xml:space="preserve">rvi come te. </w:t>
      </w:r>
    </w:p>
    <w:p w:rsidR="008F3C4C" w:rsidRDefault="00247131" w:rsidP="0053731A">
      <w:pPr>
        <w:pStyle w:val="Nessunaspaziatura"/>
        <w:ind w:left="709" w:hanging="709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53731A" w:rsidRPr="008F3C4C">
        <w:rPr>
          <w:rFonts w:ascii="Goudy-Old-Style" w:hAnsi="Goudy-Old-Style"/>
          <w:sz w:val="24"/>
        </w:rPr>
        <w:t xml:space="preserve">Il </w:t>
      </w:r>
      <w:r w:rsidR="00CA491D" w:rsidRPr="008F3C4C">
        <w:rPr>
          <w:rFonts w:ascii="Goudy-Old-Style" w:hAnsi="Goudy-Old-Style"/>
          <w:sz w:val="24"/>
        </w:rPr>
        <w:t>tuo Corpo spezzato e il tuo Sangue ve</w:t>
      </w:r>
      <w:r w:rsidR="008F3C4C">
        <w:rPr>
          <w:rFonts w:ascii="Goudy-Old-Style" w:hAnsi="Goudy-Old-Style"/>
          <w:sz w:val="24"/>
        </w:rPr>
        <w:t>rsato</w:t>
      </w:r>
    </w:p>
    <w:p w:rsidR="00247131" w:rsidRPr="008F3C4C" w:rsidRDefault="0053731A" w:rsidP="008F3C4C">
      <w:pPr>
        <w:pStyle w:val="Nessunaspaziatura"/>
        <w:ind w:left="709" w:hanging="1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siano</w:t>
      </w:r>
      <w:proofErr w:type="gramEnd"/>
      <w:r w:rsidRPr="008F3C4C">
        <w:rPr>
          <w:rFonts w:ascii="Goudy-Old-Style" w:hAnsi="Goudy-Old-Style"/>
          <w:sz w:val="24"/>
        </w:rPr>
        <w:t xml:space="preserve"> sempre alimento di </w:t>
      </w:r>
      <w:r w:rsidR="00CA491D" w:rsidRPr="008F3C4C">
        <w:rPr>
          <w:rFonts w:ascii="Goudy-Old-Style" w:hAnsi="Goudy-Old-Style"/>
          <w:sz w:val="24"/>
        </w:rPr>
        <w:t xml:space="preserve">vita e dono di salvezza. </w:t>
      </w:r>
    </w:p>
    <w:p w:rsidR="008F3C4C" w:rsidRDefault="00247131" w:rsidP="0053731A">
      <w:pPr>
        <w:pStyle w:val="Nessunaspaziatura"/>
        <w:ind w:left="709" w:hanging="709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CA491D" w:rsidRPr="008F3C4C">
        <w:rPr>
          <w:rFonts w:ascii="Goudy-Old-Style" w:hAnsi="Goudy-Old-Style"/>
          <w:sz w:val="24"/>
        </w:rPr>
        <w:t>Tu don</w:t>
      </w:r>
      <w:r w:rsidR="0053731A" w:rsidRPr="008F3C4C">
        <w:rPr>
          <w:rFonts w:ascii="Goudy-Old-Style" w:hAnsi="Goudy-Old-Style"/>
          <w:sz w:val="24"/>
        </w:rPr>
        <w:t xml:space="preserve">aci la grazia di perseverare e </w:t>
      </w:r>
      <w:r w:rsidR="008F3C4C">
        <w:rPr>
          <w:rFonts w:ascii="Goudy-Old-Style" w:hAnsi="Goudy-Old-Style"/>
          <w:sz w:val="24"/>
        </w:rPr>
        <w:t>conservaci nel tuo amore</w:t>
      </w:r>
    </w:p>
    <w:p w:rsidR="00247131" w:rsidRPr="008F3C4C" w:rsidRDefault="00CA491D" w:rsidP="008F3C4C">
      <w:pPr>
        <w:pStyle w:val="Nessunaspaziatura"/>
        <w:ind w:left="709" w:hanging="1"/>
        <w:rPr>
          <w:rFonts w:ascii="Goudy-Old-Style" w:hAnsi="Goudy-Old-Style"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ora</w:t>
      </w:r>
      <w:proofErr w:type="gramEnd"/>
      <w:r w:rsidRPr="008F3C4C">
        <w:rPr>
          <w:rFonts w:ascii="Goudy-Old-Style" w:hAnsi="Goudy-Old-Style"/>
          <w:sz w:val="24"/>
        </w:rPr>
        <w:t xml:space="preserve"> e per tutti </w:t>
      </w:r>
      <w:r w:rsidR="0053731A" w:rsidRPr="008F3C4C">
        <w:rPr>
          <w:rFonts w:ascii="Goudy-Old-Style" w:hAnsi="Goudy-Old-Style"/>
          <w:sz w:val="24"/>
        </w:rPr>
        <w:t xml:space="preserve">i giorni della nostra vita. </w:t>
      </w:r>
    </w:p>
    <w:p w:rsidR="008F3C4C" w:rsidRDefault="00247131" w:rsidP="00247131">
      <w:pPr>
        <w:pStyle w:val="Nessunaspaziatura"/>
        <w:ind w:left="709" w:hanging="709"/>
        <w:rPr>
          <w:rFonts w:ascii="Goudy-Old-Style" w:hAnsi="Goudy-Old-Style"/>
          <w:sz w:val="24"/>
        </w:rPr>
      </w:pPr>
      <w:r w:rsidRPr="008F3C4C">
        <w:rPr>
          <w:rFonts w:ascii="Goudy-Old-Style" w:hAnsi="Goudy-Old-Style"/>
          <w:sz w:val="24"/>
        </w:rPr>
        <w:tab/>
      </w:r>
      <w:r w:rsidR="0053731A" w:rsidRPr="008F3C4C">
        <w:rPr>
          <w:rFonts w:ascii="Goudy-Old-Style" w:hAnsi="Goudy-Old-Style"/>
          <w:sz w:val="24"/>
        </w:rPr>
        <w:t xml:space="preserve">Tu </w:t>
      </w:r>
      <w:r w:rsidR="00CA491D" w:rsidRPr="008F3C4C">
        <w:rPr>
          <w:rFonts w:ascii="Goudy-Old-Style" w:hAnsi="Goudy-Old-Style"/>
          <w:sz w:val="24"/>
        </w:rPr>
        <w:t>sei Di</w:t>
      </w:r>
      <w:r w:rsidR="008F3C4C">
        <w:rPr>
          <w:rFonts w:ascii="Goudy-Old-Style" w:hAnsi="Goudy-Old-Style"/>
          <w:sz w:val="24"/>
        </w:rPr>
        <w:t>o e vivi e regni con Dio Padre,</w:t>
      </w:r>
    </w:p>
    <w:p w:rsidR="00CA491D" w:rsidRPr="008F3C4C" w:rsidRDefault="00CA491D" w:rsidP="008F3C4C">
      <w:pPr>
        <w:pStyle w:val="Nessunaspaziatura"/>
        <w:ind w:left="709" w:hanging="1"/>
        <w:rPr>
          <w:rFonts w:ascii="Goudy-Old-Style" w:hAnsi="Goudy-Old-Style"/>
          <w:i/>
          <w:sz w:val="24"/>
        </w:rPr>
      </w:pPr>
      <w:proofErr w:type="gramStart"/>
      <w:r w:rsidRPr="008F3C4C">
        <w:rPr>
          <w:rFonts w:ascii="Goudy-Old-Style" w:hAnsi="Goudy-Old-Style"/>
          <w:sz w:val="24"/>
        </w:rPr>
        <w:t>nell’</w:t>
      </w:r>
      <w:r w:rsidR="0053731A" w:rsidRPr="008F3C4C">
        <w:rPr>
          <w:rFonts w:ascii="Goudy-Old-Style" w:hAnsi="Goudy-Old-Style"/>
          <w:sz w:val="24"/>
        </w:rPr>
        <w:t>unità</w:t>
      </w:r>
      <w:proofErr w:type="gramEnd"/>
      <w:r w:rsidR="0053731A" w:rsidRPr="008F3C4C">
        <w:rPr>
          <w:rFonts w:ascii="Goudy-Old-Style" w:hAnsi="Goudy-Old-Style"/>
          <w:sz w:val="24"/>
        </w:rPr>
        <w:t xml:space="preserve"> dello Spirito Santo, per </w:t>
      </w:r>
      <w:r w:rsidRPr="008F3C4C">
        <w:rPr>
          <w:rFonts w:ascii="Goudy-Old-Style" w:hAnsi="Goudy-Old-Style"/>
          <w:sz w:val="24"/>
        </w:rPr>
        <w:t xml:space="preserve">tutti i secoli dei secoli. </w:t>
      </w:r>
    </w:p>
    <w:p w:rsidR="00CA491D" w:rsidRPr="008F3C4C" w:rsidRDefault="00CA491D" w:rsidP="0053731A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i/>
          <w:sz w:val="24"/>
        </w:rPr>
        <w:t>Tutti</w:t>
      </w:r>
      <w:r w:rsidR="00247131" w:rsidRPr="008F3C4C">
        <w:rPr>
          <w:rFonts w:ascii="Goudy-Old-Style" w:hAnsi="Goudy-Old-Style"/>
          <w:i/>
          <w:sz w:val="24"/>
        </w:rPr>
        <w:tab/>
      </w:r>
      <w:r w:rsidRPr="008F3C4C">
        <w:rPr>
          <w:rFonts w:ascii="Goudy-Old-Style" w:hAnsi="Goudy-Old-Style"/>
          <w:b/>
          <w:sz w:val="24"/>
        </w:rPr>
        <w:t>Amen!</w:t>
      </w:r>
    </w:p>
    <w:p w:rsidR="00CA491D" w:rsidRPr="008F3C4C" w:rsidRDefault="00CA491D" w:rsidP="0053731A">
      <w:pPr>
        <w:pStyle w:val="Nessunaspaziatura"/>
        <w:rPr>
          <w:rFonts w:ascii="Goudy-Old-Style" w:hAnsi="Goudy-Old-Style"/>
          <w:sz w:val="24"/>
        </w:rPr>
      </w:pPr>
      <w:r w:rsidRPr="008F3C4C">
        <w:rPr>
          <w:rFonts w:ascii="Cambria" w:hAnsi="Cambria" w:cs="Cambria"/>
          <w:sz w:val="24"/>
        </w:rPr>
        <w:t> </w:t>
      </w:r>
    </w:p>
    <w:p w:rsidR="0053731A" w:rsidRPr="008F3C4C" w:rsidRDefault="0053731A" w:rsidP="0053731A">
      <w:pPr>
        <w:pStyle w:val="Nessunaspaziatura"/>
        <w:rPr>
          <w:rFonts w:ascii="Goudy-Old-Style" w:hAnsi="Goudy-Old-Style"/>
          <w:sz w:val="24"/>
        </w:rPr>
      </w:pPr>
    </w:p>
    <w:p w:rsidR="00CA491D" w:rsidRPr="008F3C4C" w:rsidRDefault="0053731A" w:rsidP="0053731A">
      <w:pPr>
        <w:pStyle w:val="Nessunaspaziatura"/>
        <w:rPr>
          <w:rFonts w:ascii="Goudy-Old-Style" w:hAnsi="Goudy-Old-Style"/>
          <w:b/>
          <w:sz w:val="24"/>
        </w:rPr>
      </w:pPr>
      <w:r w:rsidRPr="008F3C4C">
        <w:rPr>
          <w:rFonts w:ascii="Goudy-Old-Style" w:hAnsi="Goudy-Old-Style"/>
          <w:b/>
          <w:sz w:val="24"/>
        </w:rPr>
        <w:t>CANTO FINALE</w:t>
      </w:r>
    </w:p>
    <w:p w:rsidR="00CA491D" w:rsidRPr="008F3C4C" w:rsidRDefault="00CA491D" w:rsidP="00CA491D">
      <w:pPr>
        <w:widowControl w:val="0"/>
        <w:rPr>
          <w:rFonts w:ascii="Goudy-Old-Style" w:hAnsi="Goudy-Old-Style"/>
          <w:sz w:val="24"/>
          <w:szCs w:val="22"/>
        </w:rPr>
      </w:pPr>
      <w:r w:rsidRPr="008F3C4C">
        <w:rPr>
          <w:rFonts w:ascii="Cambria" w:hAnsi="Cambria" w:cs="Cambria"/>
          <w:sz w:val="24"/>
          <w:szCs w:val="22"/>
        </w:rPr>
        <w:t> </w:t>
      </w:r>
    </w:p>
    <w:p w:rsidR="00D94902" w:rsidRPr="008F3C4C" w:rsidRDefault="00D94902" w:rsidP="00D94902">
      <w:pPr>
        <w:widowControl w:val="0"/>
        <w:rPr>
          <w:rFonts w:ascii="Goudy-Old-Style" w:hAnsi="Goudy-Old-Style"/>
          <w:sz w:val="24"/>
          <w:szCs w:val="22"/>
        </w:rPr>
      </w:pPr>
    </w:p>
    <w:p w:rsidR="00D94902" w:rsidRPr="008F3C4C" w:rsidRDefault="00D94902" w:rsidP="00D94902">
      <w:pPr>
        <w:pStyle w:val="Nessunaspaziatura"/>
        <w:ind w:left="2977" w:hanging="2977"/>
        <w:rPr>
          <w:rFonts w:ascii="Goudy-Old-Style" w:hAnsi="Goudy-Old-Style"/>
          <w:b/>
          <w:sz w:val="24"/>
          <w:lang w:eastAsia="it-IT"/>
        </w:rPr>
      </w:pPr>
    </w:p>
    <w:p w:rsidR="00D94902" w:rsidRPr="008F3C4C" w:rsidRDefault="00D94902" w:rsidP="00D94902">
      <w:pPr>
        <w:pStyle w:val="Nessunaspaziatura"/>
        <w:ind w:left="2977" w:hanging="2977"/>
        <w:rPr>
          <w:rFonts w:ascii="Goudy-Old-Style" w:hAnsi="Goudy-Old-Style"/>
          <w:b/>
          <w:sz w:val="24"/>
          <w:lang w:eastAsia="it-IT"/>
        </w:rPr>
      </w:pPr>
    </w:p>
    <w:p w:rsidR="00D94902" w:rsidRDefault="00D94902" w:rsidP="00D94902">
      <w:pPr>
        <w:pStyle w:val="Nessunaspaziatura"/>
        <w:ind w:left="567" w:hanging="567"/>
        <w:jc w:val="both"/>
        <w:rPr>
          <w:rFonts w:ascii="Goudy-Old-Style" w:hAnsi="Goudy-Old-Style"/>
          <w:b/>
          <w:sz w:val="24"/>
          <w:lang w:eastAsia="it-IT"/>
        </w:rPr>
      </w:pPr>
    </w:p>
    <w:p w:rsidR="00D9388D" w:rsidRDefault="00D9388D" w:rsidP="00D94902">
      <w:pPr>
        <w:pStyle w:val="Nessunaspaziatura"/>
        <w:ind w:left="567" w:hanging="567"/>
        <w:jc w:val="both"/>
        <w:rPr>
          <w:rFonts w:ascii="Goudy-Old-Style" w:hAnsi="Goudy-Old-Style"/>
          <w:b/>
          <w:sz w:val="24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</w:p>
    <w:p w:rsidR="008A7929" w:rsidRPr="00D9388D" w:rsidRDefault="00D9388D" w:rsidP="00D9388D">
      <w:pPr>
        <w:pStyle w:val="Nessunaspaziatura"/>
        <w:ind w:left="567" w:hanging="567"/>
        <w:jc w:val="center"/>
        <w:rPr>
          <w:rFonts w:ascii="Goudy-Old-Style" w:hAnsi="Goudy-Old-Style"/>
          <w:sz w:val="20"/>
          <w:lang w:eastAsia="it-IT"/>
        </w:rPr>
      </w:pPr>
      <w:r w:rsidRPr="00D9388D">
        <w:rPr>
          <w:rFonts w:ascii="Goudy-Old-Style" w:hAnsi="Goudy-Old-Style"/>
          <w:sz w:val="20"/>
          <w:lang w:eastAsia="it-IT"/>
        </w:rPr>
        <w:t>© CDV Centro Diocesano Vocazioni – Seminario Arcivescovile</w:t>
      </w:r>
      <w:bookmarkStart w:id="0" w:name="_GoBack"/>
      <w:bookmarkEnd w:id="0"/>
    </w:p>
    <w:sectPr w:rsidR="008A7929" w:rsidRPr="00D9388D" w:rsidSect="008F3C4C">
      <w:pgSz w:w="8419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ooper Black">
    <w:altName w:val="Clarendon Hv BT"/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IDG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25"/>
    <w:rsid w:val="0007779E"/>
    <w:rsid w:val="000A3D9F"/>
    <w:rsid w:val="001215D4"/>
    <w:rsid w:val="001439E8"/>
    <w:rsid w:val="001630AD"/>
    <w:rsid w:val="001D2985"/>
    <w:rsid w:val="001E2E80"/>
    <w:rsid w:val="00247131"/>
    <w:rsid w:val="00373806"/>
    <w:rsid w:val="003C1926"/>
    <w:rsid w:val="003D1352"/>
    <w:rsid w:val="00495F9E"/>
    <w:rsid w:val="0053731A"/>
    <w:rsid w:val="0057612A"/>
    <w:rsid w:val="00622EE6"/>
    <w:rsid w:val="0064356E"/>
    <w:rsid w:val="006C41D2"/>
    <w:rsid w:val="007176F0"/>
    <w:rsid w:val="00744B94"/>
    <w:rsid w:val="007949A8"/>
    <w:rsid w:val="007C45A4"/>
    <w:rsid w:val="00816ED3"/>
    <w:rsid w:val="00842597"/>
    <w:rsid w:val="00847552"/>
    <w:rsid w:val="008737D1"/>
    <w:rsid w:val="00886895"/>
    <w:rsid w:val="008A7929"/>
    <w:rsid w:val="008D7700"/>
    <w:rsid w:val="008F3C4C"/>
    <w:rsid w:val="009005BC"/>
    <w:rsid w:val="00937F4F"/>
    <w:rsid w:val="00966BC1"/>
    <w:rsid w:val="009F3DE2"/>
    <w:rsid w:val="00A144A2"/>
    <w:rsid w:val="00A35441"/>
    <w:rsid w:val="00A640C9"/>
    <w:rsid w:val="00A77D15"/>
    <w:rsid w:val="00AB21F6"/>
    <w:rsid w:val="00B5236E"/>
    <w:rsid w:val="00BB3B2C"/>
    <w:rsid w:val="00C17B35"/>
    <w:rsid w:val="00CA491D"/>
    <w:rsid w:val="00CA61E0"/>
    <w:rsid w:val="00CE711F"/>
    <w:rsid w:val="00D63754"/>
    <w:rsid w:val="00D9388D"/>
    <w:rsid w:val="00D94902"/>
    <w:rsid w:val="00DA5F3A"/>
    <w:rsid w:val="00E25743"/>
    <w:rsid w:val="00E75662"/>
    <w:rsid w:val="00E75B25"/>
    <w:rsid w:val="00E875C9"/>
    <w:rsid w:val="00ED28F8"/>
    <w:rsid w:val="00EE16C0"/>
    <w:rsid w:val="00F60259"/>
    <w:rsid w:val="00F73B3F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A823B-17A1-4FAB-8F09-2ADB7CA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B25"/>
    <w:rPr>
      <w:rFonts w:ascii="Times New Roman" w:eastAsia="Times New Roman" w:hAnsi="Times New Roman"/>
      <w:color w:val="000000"/>
      <w:kern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75B25"/>
    <w:rPr>
      <w:rFonts w:ascii="Times New Roman" w:eastAsia="Times New Roman" w:hAnsi="Times New Roman"/>
      <w:color w:val="000000"/>
      <w:kern w:val="30"/>
    </w:rPr>
  </w:style>
  <w:style w:type="paragraph" w:styleId="NormaleWeb">
    <w:name w:val="Normal (Web)"/>
    <w:basedOn w:val="Normale"/>
    <w:uiPriority w:val="99"/>
    <w:semiHidden/>
    <w:unhideWhenUsed/>
    <w:rsid w:val="003D13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D1352"/>
  </w:style>
  <w:style w:type="character" w:styleId="Enfasicorsivo">
    <w:name w:val="Emphasis"/>
    <w:uiPriority w:val="20"/>
    <w:qFormat/>
    <w:rsid w:val="003D1352"/>
    <w:rPr>
      <w:i/>
      <w:iCs/>
    </w:rPr>
  </w:style>
  <w:style w:type="paragraph" w:styleId="Nessunaspaziatura">
    <w:name w:val="No Spacing"/>
    <w:uiPriority w:val="1"/>
    <w:qFormat/>
    <w:rsid w:val="00D9490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3B2C"/>
    <w:rPr>
      <w:rFonts w:ascii="Tahoma" w:eastAsia="Times New Roman" w:hAnsi="Tahoma" w:cs="Tahoma"/>
      <w:color w:val="000000"/>
      <w:kern w:val="3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</dc:creator>
  <cp:keywords/>
  <cp:lastModifiedBy>Carlo Cinquepalmi</cp:lastModifiedBy>
  <cp:revision>4</cp:revision>
  <cp:lastPrinted>2017-02-22T13:19:00Z</cp:lastPrinted>
  <dcterms:created xsi:type="dcterms:W3CDTF">2017-02-13T23:55:00Z</dcterms:created>
  <dcterms:modified xsi:type="dcterms:W3CDTF">2017-02-22T13:19:00Z</dcterms:modified>
</cp:coreProperties>
</file>