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3DD72" w14:textId="77777777" w:rsidR="00E33C93" w:rsidRDefault="00BC5836" w:rsidP="00BC5836">
      <w:pPr>
        <w:jc w:val="center"/>
        <w:rPr>
          <w:rFonts w:ascii="Times New Roman" w:hAnsi="Times New Roman" w:cs="Times New Roman"/>
          <w:b/>
          <w:bCs/>
          <w:color w:val="FF0000"/>
          <w:sz w:val="28"/>
          <w:szCs w:val="28"/>
        </w:rPr>
      </w:pPr>
      <w:r w:rsidRPr="008121DF">
        <w:rPr>
          <w:rFonts w:ascii="Times New Roman" w:hAnsi="Times New Roman" w:cs="Times New Roman"/>
          <w:b/>
          <w:bCs/>
          <w:color w:val="FF0000"/>
          <w:sz w:val="28"/>
          <w:szCs w:val="28"/>
        </w:rPr>
        <w:t>CELEBRAZIONE PENITENZIALE</w:t>
      </w:r>
    </w:p>
    <w:p w14:paraId="71842F24" w14:textId="37EB4576" w:rsidR="00BC5836" w:rsidRPr="008121DF" w:rsidRDefault="00BC5836" w:rsidP="00BC5836">
      <w:pPr>
        <w:jc w:val="center"/>
        <w:rPr>
          <w:rFonts w:ascii="Times New Roman" w:hAnsi="Times New Roman" w:cs="Times New Roman"/>
          <w:b/>
          <w:bCs/>
          <w:color w:val="FF0000"/>
          <w:sz w:val="28"/>
          <w:szCs w:val="28"/>
        </w:rPr>
      </w:pPr>
      <w:r w:rsidRPr="008121DF">
        <w:rPr>
          <w:rFonts w:ascii="Times New Roman" w:hAnsi="Times New Roman" w:cs="Times New Roman"/>
          <w:b/>
          <w:bCs/>
          <w:color w:val="FF0000"/>
          <w:sz w:val="28"/>
          <w:szCs w:val="28"/>
        </w:rPr>
        <w:t>PER LA QUARESIMA</w:t>
      </w:r>
    </w:p>
    <w:p w14:paraId="7711786D" w14:textId="77777777" w:rsidR="00BC5836" w:rsidRPr="0068423A" w:rsidRDefault="00BC5836" w:rsidP="00BC5836">
      <w:pPr>
        <w:rPr>
          <w:rFonts w:ascii="Times New Roman" w:hAnsi="Times New Roman" w:cs="Times New Roman"/>
          <w:sz w:val="24"/>
          <w:szCs w:val="24"/>
        </w:rPr>
      </w:pPr>
    </w:p>
    <w:p w14:paraId="7445F3A4" w14:textId="77777777" w:rsidR="00BC5836" w:rsidRPr="0068423A" w:rsidRDefault="00BC5836" w:rsidP="00AD3A4B">
      <w:pPr>
        <w:jc w:val="both"/>
        <w:rPr>
          <w:rFonts w:ascii="Times New Roman" w:hAnsi="Times New Roman" w:cs="Times New Roman"/>
          <w:b/>
          <w:bCs/>
          <w:sz w:val="24"/>
          <w:szCs w:val="24"/>
          <w:lang w:eastAsia="it-IT"/>
        </w:rPr>
      </w:pPr>
      <w:r w:rsidRPr="0068423A">
        <w:rPr>
          <w:rFonts w:ascii="Times New Roman" w:hAnsi="Times New Roman" w:cs="Times New Roman"/>
          <w:sz w:val="24"/>
          <w:szCs w:val="24"/>
          <w:lang w:eastAsia="it-IT"/>
        </w:rPr>
        <w:t>“</w:t>
      </w:r>
      <w:r w:rsidRPr="0068423A">
        <w:rPr>
          <w:rFonts w:ascii="Times New Roman" w:hAnsi="Times New Roman" w:cs="Times New Roman"/>
          <w:b/>
          <w:bCs/>
          <w:sz w:val="24"/>
          <w:szCs w:val="24"/>
          <w:lang w:eastAsia="it-IT"/>
        </w:rPr>
        <w:t>Vorrei una Chiesa dove si possa camminare insieme e non mi sgrid</w:t>
      </w:r>
      <w:r>
        <w:rPr>
          <w:rFonts w:ascii="Times New Roman" w:hAnsi="Times New Roman" w:cs="Times New Roman"/>
          <w:b/>
          <w:bCs/>
          <w:sz w:val="24"/>
          <w:szCs w:val="24"/>
          <w:lang w:eastAsia="it-IT"/>
        </w:rPr>
        <w:t>i</w:t>
      </w:r>
      <w:r w:rsidRPr="0068423A">
        <w:rPr>
          <w:rFonts w:ascii="Times New Roman" w:hAnsi="Times New Roman" w:cs="Times New Roman"/>
          <w:b/>
          <w:bCs/>
          <w:sz w:val="24"/>
          <w:szCs w:val="24"/>
          <w:lang w:eastAsia="it-IT"/>
        </w:rPr>
        <w:t>no … una Chiesa profumata… come l’odore della casa dei nonni”.</w:t>
      </w:r>
    </w:p>
    <w:p w14:paraId="47B6BF3F" w14:textId="4C6BAC35" w:rsidR="00BC5836" w:rsidRPr="00E33C93" w:rsidRDefault="00BC5836" w:rsidP="00AD3A4B">
      <w:pPr>
        <w:jc w:val="both"/>
        <w:rPr>
          <w:rFonts w:ascii="Times New Roman" w:hAnsi="Times New Roman" w:cs="Times New Roman"/>
          <w:bCs/>
          <w:i/>
          <w:sz w:val="24"/>
          <w:szCs w:val="24"/>
          <w:lang w:eastAsia="it-IT"/>
        </w:rPr>
      </w:pPr>
      <w:r w:rsidRPr="0068423A">
        <w:rPr>
          <w:rFonts w:ascii="Times New Roman" w:hAnsi="Times New Roman" w:cs="Times New Roman"/>
          <w:bCs/>
          <w:i/>
          <w:sz w:val="24"/>
          <w:szCs w:val="24"/>
          <w:lang w:eastAsia="it-IT"/>
        </w:rPr>
        <w:t>I bambini durante le conversazioni sinodali diocesane</w:t>
      </w:r>
    </w:p>
    <w:p w14:paraId="7ECD46EF" w14:textId="23D20DE4" w:rsidR="00BC5836" w:rsidRPr="00E33C93" w:rsidRDefault="00BC5836" w:rsidP="00AD3A4B">
      <w:pPr>
        <w:jc w:val="both"/>
        <w:rPr>
          <w:rFonts w:ascii="Times New Roman" w:hAnsi="Times New Roman" w:cs="Times New Roman"/>
          <w:bCs/>
          <w:iCs/>
          <w:color w:val="FF0000"/>
          <w:sz w:val="24"/>
          <w:szCs w:val="24"/>
        </w:rPr>
      </w:pPr>
      <w:r w:rsidRPr="0068423A">
        <w:rPr>
          <w:rFonts w:ascii="Times New Roman" w:hAnsi="Times New Roman" w:cs="Times New Roman"/>
          <w:color w:val="FF0000"/>
          <w:sz w:val="24"/>
          <w:szCs w:val="24"/>
        </w:rPr>
        <w:t xml:space="preserve">La Quaresima è il tempo penitenziale per eccellenza in cui le comunità cristiane sono invitate a prepararsi, con la celebrazione penitenziale, a partecipare pienamente al mistero pasquale. Il presente schema, tratto dal </w:t>
      </w:r>
      <w:r w:rsidRPr="0068423A">
        <w:rPr>
          <w:rFonts w:ascii="Times New Roman" w:hAnsi="Times New Roman" w:cs="Times New Roman"/>
          <w:i/>
          <w:color w:val="FF0000"/>
          <w:sz w:val="24"/>
          <w:szCs w:val="24"/>
        </w:rPr>
        <w:t>Rito della penitenza</w:t>
      </w:r>
      <w:r w:rsidRPr="0068423A">
        <w:rPr>
          <w:rFonts w:ascii="Times New Roman" w:hAnsi="Times New Roman" w:cs="Times New Roman"/>
          <w:color w:val="FF0000"/>
          <w:sz w:val="24"/>
          <w:szCs w:val="24"/>
        </w:rPr>
        <w:t xml:space="preserve"> (p. 118), </w:t>
      </w:r>
      <w:r>
        <w:rPr>
          <w:rFonts w:ascii="Times New Roman" w:hAnsi="Times New Roman" w:cs="Times New Roman"/>
          <w:color w:val="FF0000"/>
          <w:sz w:val="24"/>
          <w:szCs w:val="24"/>
        </w:rPr>
        <w:t>mostra</w:t>
      </w:r>
      <w:r w:rsidRPr="0068423A">
        <w:rPr>
          <w:rFonts w:ascii="Times New Roman" w:hAnsi="Times New Roman" w:cs="Times New Roman"/>
          <w:color w:val="FF0000"/>
          <w:sz w:val="24"/>
          <w:szCs w:val="24"/>
        </w:rPr>
        <w:t xml:space="preserve"> la penitenza come mezzo per rafforzare o recuperare la grazia battesimale. Le riflessioni per l’esame di coscienza si ispirano al</w:t>
      </w:r>
      <w:r w:rsidRPr="0068423A">
        <w:rPr>
          <w:rFonts w:ascii="Times New Roman" w:hAnsi="Times New Roman" w:cs="Times New Roman"/>
          <w:bCs/>
          <w:color w:val="FF0000"/>
          <w:sz w:val="24"/>
          <w:szCs w:val="24"/>
        </w:rPr>
        <w:t xml:space="preserve"> documento </w:t>
      </w:r>
      <w:r w:rsidRPr="0068423A">
        <w:rPr>
          <w:rFonts w:ascii="Times New Roman" w:hAnsi="Times New Roman" w:cs="Times New Roman"/>
          <w:bCs/>
          <w:i/>
          <w:iCs/>
          <w:color w:val="FF0000"/>
          <w:sz w:val="24"/>
          <w:szCs w:val="24"/>
        </w:rPr>
        <w:t>Insieme per camminare</w:t>
      </w:r>
      <w:r w:rsidRPr="0068423A">
        <w:rPr>
          <w:rFonts w:ascii="Times New Roman" w:hAnsi="Times New Roman" w:cs="Times New Roman"/>
          <w:bCs/>
          <w:i/>
          <w:color w:val="FF0000"/>
          <w:sz w:val="24"/>
          <w:szCs w:val="24"/>
        </w:rPr>
        <w:t xml:space="preserve">, </w:t>
      </w:r>
      <w:r w:rsidRPr="0068423A">
        <w:rPr>
          <w:rFonts w:ascii="Times New Roman" w:hAnsi="Times New Roman" w:cs="Times New Roman"/>
          <w:bCs/>
          <w:i/>
          <w:iCs/>
          <w:color w:val="FF0000"/>
          <w:sz w:val="24"/>
          <w:szCs w:val="24"/>
        </w:rPr>
        <w:t>Sintesi sinodale diocesana</w:t>
      </w:r>
      <w:r w:rsidRPr="0068423A">
        <w:rPr>
          <w:rFonts w:ascii="Times New Roman" w:hAnsi="Times New Roman" w:cs="Times New Roman"/>
          <w:bCs/>
          <w:iCs/>
          <w:color w:val="FF0000"/>
          <w:sz w:val="24"/>
          <w:szCs w:val="24"/>
        </w:rPr>
        <w:t xml:space="preserve"> </w:t>
      </w:r>
    </w:p>
    <w:p w14:paraId="24273211" w14:textId="77777777" w:rsidR="00BC5836" w:rsidRPr="0068423A" w:rsidRDefault="00BC5836" w:rsidP="00AD3A4B">
      <w:pPr>
        <w:jc w:val="both"/>
        <w:rPr>
          <w:rFonts w:ascii="Times New Roman" w:hAnsi="Times New Roman" w:cs="Times New Roman"/>
          <w:b/>
          <w:bCs/>
          <w:color w:val="FF0000"/>
          <w:sz w:val="24"/>
          <w:szCs w:val="24"/>
        </w:rPr>
      </w:pPr>
      <w:r w:rsidRPr="0068423A">
        <w:rPr>
          <w:rFonts w:ascii="Times New Roman" w:hAnsi="Times New Roman" w:cs="Times New Roman"/>
          <w:color w:val="FF0000"/>
          <w:sz w:val="24"/>
          <w:szCs w:val="24"/>
        </w:rPr>
        <w:t>Canto iniziale</w:t>
      </w:r>
      <w:r w:rsidRPr="0068423A">
        <w:rPr>
          <w:rFonts w:ascii="Times New Roman" w:hAnsi="Times New Roman" w:cs="Times New Roman"/>
          <w:sz w:val="24"/>
          <w:szCs w:val="24"/>
        </w:rPr>
        <w:br/>
      </w:r>
    </w:p>
    <w:p w14:paraId="32BB0219" w14:textId="77777777" w:rsidR="00AD3A4B" w:rsidRDefault="00BC5836" w:rsidP="00AD3A4B">
      <w:pPr>
        <w:jc w:val="both"/>
        <w:rPr>
          <w:rFonts w:ascii="Times New Roman" w:hAnsi="Times New Roman" w:cs="Times New Roman"/>
          <w:sz w:val="24"/>
          <w:szCs w:val="24"/>
        </w:rPr>
      </w:pPr>
      <w:r w:rsidRPr="0068423A">
        <w:rPr>
          <w:rFonts w:ascii="Times New Roman" w:hAnsi="Times New Roman" w:cs="Times New Roman"/>
          <w:b/>
          <w:bCs/>
          <w:color w:val="FF0000"/>
          <w:sz w:val="24"/>
          <w:szCs w:val="24"/>
        </w:rPr>
        <w:t>C</w:t>
      </w:r>
      <w:r w:rsidRPr="0068423A">
        <w:rPr>
          <w:rFonts w:ascii="Times New Roman" w:hAnsi="Times New Roman" w:cs="Times New Roman"/>
          <w:color w:val="FF0000"/>
          <w:sz w:val="24"/>
          <w:szCs w:val="24"/>
        </w:rPr>
        <w:t xml:space="preserve"> </w:t>
      </w:r>
      <w:r w:rsidRPr="0068423A">
        <w:rPr>
          <w:rFonts w:ascii="Times New Roman" w:hAnsi="Times New Roman" w:cs="Times New Roman"/>
          <w:sz w:val="24"/>
          <w:szCs w:val="24"/>
        </w:rPr>
        <w:t>Fratelli, col peccato siamo venuti meno agli impegni del nostro Battesimo: preghiamo il Signore perché mediante la penitenza ci ristabilisca nel suo amore.</w:t>
      </w:r>
    </w:p>
    <w:p w14:paraId="2536497D" w14:textId="77777777" w:rsidR="00AD3A4B" w:rsidRDefault="00BC5836" w:rsidP="00AD3A4B">
      <w:pPr>
        <w:jc w:val="both"/>
        <w:rPr>
          <w:rFonts w:ascii="Times New Roman" w:hAnsi="Times New Roman" w:cs="Times New Roman"/>
          <w:color w:val="FF0000"/>
          <w:sz w:val="24"/>
          <w:szCs w:val="24"/>
        </w:rPr>
      </w:pPr>
      <w:r w:rsidRPr="0068423A">
        <w:rPr>
          <w:rFonts w:ascii="Times New Roman" w:hAnsi="Times New Roman" w:cs="Times New Roman"/>
          <w:sz w:val="24"/>
          <w:szCs w:val="24"/>
        </w:rPr>
        <w:br/>
      </w:r>
      <w:r w:rsidRPr="0068423A">
        <w:rPr>
          <w:rFonts w:ascii="Times New Roman" w:hAnsi="Times New Roman" w:cs="Times New Roman"/>
          <w:i/>
          <w:iCs/>
          <w:color w:val="FF0000"/>
          <w:sz w:val="24"/>
          <w:szCs w:val="24"/>
        </w:rPr>
        <w:t> E tutti pregano per qualche tempo in silenzio.</w:t>
      </w:r>
      <w:r w:rsidRPr="0068423A">
        <w:rPr>
          <w:rFonts w:ascii="Times New Roman" w:hAnsi="Times New Roman" w:cs="Times New Roman"/>
          <w:color w:val="FF0000"/>
          <w:sz w:val="24"/>
          <w:szCs w:val="24"/>
        </w:rPr>
        <w:t> </w:t>
      </w:r>
    </w:p>
    <w:p w14:paraId="0F4B9EB6" w14:textId="77777777" w:rsidR="00AD3A4B" w:rsidRDefault="00BC5836" w:rsidP="00AD3A4B">
      <w:pPr>
        <w:jc w:val="both"/>
        <w:rPr>
          <w:rFonts w:ascii="Times New Roman" w:hAnsi="Times New Roman" w:cs="Times New Roman"/>
          <w:sz w:val="24"/>
          <w:szCs w:val="24"/>
        </w:rPr>
      </w:pPr>
      <w:r w:rsidRPr="0068423A">
        <w:rPr>
          <w:rFonts w:ascii="Times New Roman" w:hAnsi="Times New Roman" w:cs="Times New Roman"/>
          <w:sz w:val="24"/>
          <w:szCs w:val="24"/>
        </w:rPr>
        <w:br/>
        <w:t> </w:t>
      </w:r>
      <w:r w:rsidRPr="0068423A">
        <w:rPr>
          <w:rFonts w:ascii="Times New Roman" w:hAnsi="Times New Roman" w:cs="Times New Roman"/>
          <w:b/>
          <w:bCs/>
          <w:color w:val="FF0000"/>
          <w:sz w:val="24"/>
          <w:szCs w:val="24"/>
        </w:rPr>
        <w:t xml:space="preserve">C </w:t>
      </w:r>
      <w:r w:rsidRPr="0068423A">
        <w:rPr>
          <w:rFonts w:ascii="Times New Roman" w:hAnsi="Times New Roman" w:cs="Times New Roman"/>
          <w:sz w:val="24"/>
          <w:szCs w:val="24"/>
        </w:rPr>
        <w:t>Guarda con bontà, o Signore, questi tuoi figli, nati a nuova vita nell'acqua del Battesimo; come li hai redenti con la tua passione, così rendili partecipi della tua risurrezione. Tu che vivi e regni nei secoli dei secoli.</w:t>
      </w:r>
    </w:p>
    <w:p w14:paraId="0EB877BE" w14:textId="63146F67" w:rsidR="00BC5836" w:rsidRPr="0068423A" w:rsidRDefault="00BC5836" w:rsidP="00AD3A4B">
      <w:pPr>
        <w:jc w:val="both"/>
        <w:rPr>
          <w:rFonts w:ascii="Times New Roman" w:hAnsi="Times New Roman" w:cs="Times New Roman"/>
          <w:sz w:val="24"/>
          <w:szCs w:val="24"/>
        </w:rPr>
      </w:pPr>
      <w:r w:rsidRPr="0068423A">
        <w:rPr>
          <w:rFonts w:ascii="Times New Roman" w:hAnsi="Times New Roman" w:cs="Times New Roman"/>
          <w:color w:val="FF0000"/>
          <w:sz w:val="24"/>
          <w:szCs w:val="24"/>
        </w:rPr>
        <w:lastRenderedPageBreak/>
        <w:t>R. </w:t>
      </w:r>
      <w:r w:rsidRPr="0068423A">
        <w:rPr>
          <w:rFonts w:ascii="Times New Roman" w:hAnsi="Times New Roman" w:cs="Times New Roman"/>
          <w:b/>
          <w:bCs/>
          <w:sz w:val="24"/>
          <w:szCs w:val="24"/>
        </w:rPr>
        <w:t>Amen.</w:t>
      </w:r>
    </w:p>
    <w:p w14:paraId="0701A9FC" w14:textId="2202A09B" w:rsidR="00BC5836" w:rsidRPr="00AD3A4B" w:rsidRDefault="00BC5836" w:rsidP="00AD3A4B">
      <w:pPr>
        <w:jc w:val="both"/>
        <w:rPr>
          <w:rFonts w:ascii="Times New Roman" w:hAnsi="Times New Roman" w:cs="Times New Roman"/>
          <w:i/>
          <w:iCs/>
          <w:color w:val="FF0000"/>
          <w:sz w:val="24"/>
          <w:szCs w:val="24"/>
        </w:rPr>
      </w:pPr>
      <w:r w:rsidRPr="0068423A">
        <w:rPr>
          <w:rFonts w:ascii="Times New Roman" w:hAnsi="Times New Roman" w:cs="Times New Roman"/>
          <w:i/>
          <w:iCs/>
          <w:color w:val="FF0000"/>
          <w:sz w:val="24"/>
          <w:szCs w:val="24"/>
        </w:rPr>
        <w:t>Canto prima del Vangelo</w:t>
      </w:r>
    </w:p>
    <w:p w14:paraId="65E2EA68" w14:textId="77777777" w:rsidR="00BC5836" w:rsidRPr="0068423A" w:rsidRDefault="00BC5836" w:rsidP="00AD3A4B">
      <w:pPr>
        <w:jc w:val="both"/>
        <w:rPr>
          <w:rFonts w:ascii="Times New Roman" w:hAnsi="Times New Roman" w:cs="Times New Roman"/>
          <w:b/>
          <w:bCs/>
          <w:color w:val="FF0000"/>
          <w:sz w:val="24"/>
          <w:szCs w:val="24"/>
        </w:rPr>
      </w:pPr>
      <w:r w:rsidRPr="0068423A">
        <w:rPr>
          <w:rFonts w:ascii="Times New Roman" w:hAnsi="Times New Roman" w:cs="Times New Roman"/>
          <w:b/>
          <w:bCs/>
          <w:color w:val="FF0000"/>
          <w:sz w:val="24"/>
          <w:szCs w:val="24"/>
        </w:rPr>
        <w:t xml:space="preserve">PROCLAMAZIONE DEL VANGELO </w:t>
      </w:r>
    </w:p>
    <w:p w14:paraId="4D478B05" w14:textId="77777777" w:rsidR="00BC5836" w:rsidRPr="0068423A" w:rsidRDefault="00BC5836" w:rsidP="00AD3A4B">
      <w:pPr>
        <w:jc w:val="both"/>
        <w:rPr>
          <w:rFonts w:ascii="Times New Roman" w:hAnsi="Times New Roman" w:cs="Times New Roman"/>
          <w:sz w:val="24"/>
          <w:szCs w:val="24"/>
        </w:rPr>
      </w:pPr>
      <w:r w:rsidRPr="0068423A">
        <w:rPr>
          <w:rFonts w:ascii="Times New Roman" w:hAnsi="Times New Roman" w:cs="Times New Roman"/>
          <w:b/>
          <w:bCs/>
          <w:sz w:val="24"/>
          <w:szCs w:val="24"/>
        </w:rPr>
        <w:t>Lc 15, 11-32</w:t>
      </w:r>
      <w:r w:rsidRPr="0068423A">
        <w:rPr>
          <w:rFonts w:ascii="Times New Roman" w:hAnsi="Times New Roman" w:cs="Times New Roman"/>
          <w:sz w:val="24"/>
          <w:szCs w:val="24"/>
        </w:rPr>
        <w:t> </w:t>
      </w:r>
    </w:p>
    <w:p w14:paraId="4CAD2697" w14:textId="77777777" w:rsidR="00BC5836" w:rsidRPr="0068423A" w:rsidRDefault="00BC5836" w:rsidP="00AD3A4B">
      <w:pPr>
        <w:jc w:val="both"/>
        <w:rPr>
          <w:rFonts w:ascii="Times New Roman" w:hAnsi="Times New Roman" w:cs="Times New Roman"/>
          <w:sz w:val="24"/>
          <w:szCs w:val="24"/>
        </w:rPr>
      </w:pPr>
      <w:r>
        <w:rPr>
          <w:rFonts w:ascii="Times New Roman" w:hAnsi="Times New Roman" w:cs="Times New Roman"/>
          <w:sz w:val="24"/>
          <w:szCs w:val="24"/>
        </w:rPr>
        <w:t>I</w:t>
      </w:r>
      <w:r w:rsidRPr="0068423A">
        <w:rPr>
          <w:rFonts w:ascii="Times New Roman" w:hAnsi="Times New Roman" w:cs="Times New Roman"/>
          <w:sz w:val="24"/>
          <w:szCs w:val="24"/>
        </w:rPr>
        <w:t>n quel tempo, Gesù disse questa parabola: «Un uomo aveva due figli ...</w:t>
      </w:r>
    </w:p>
    <w:p w14:paraId="29AE5EA6" w14:textId="77777777" w:rsidR="00BC5836" w:rsidRPr="0068423A" w:rsidRDefault="00BC5836" w:rsidP="00AD3A4B">
      <w:pPr>
        <w:jc w:val="both"/>
        <w:rPr>
          <w:rFonts w:ascii="Times New Roman" w:hAnsi="Times New Roman" w:cs="Times New Roman"/>
          <w:sz w:val="24"/>
          <w:szCs w:val="24"/>
        </w:rPr>
      </w:pPr>
    </w:p>
    <w:p w14:paraId="7C33C521" w14:textId="526FF45A" w:rsidR="00BC5836" w:rsidRPr="00AD3A4B" w:rsidRDefault="00BC5836" w:rsidP="00AD3A4B">
      <w:pPr>
        <w:jc w:val="both"/>
        <w:rPr>
          <w:rFonts w:ascii="Times New Roman" w:hAnsi="Times New Roman" w:cs="Times New Roman"/>
          <w:i/>
          <w:sz w:val="24"/>
          <w:szCs w:val="24"/>
        </w:rPr>
      </w:pPr>
      <w:r w:rsidRPr="0068423A">
        <w:rPr>
          <w:rFonts w:ascii="Times New Roman" w:hAnsi="Times New Roman" w:cs="Times New Roman"/>
          <w:sz w:val="24"/>
          <w:szCs w:val="24"/>
        </w:rPr>
        <w:t xml:space="preserve"> </w:t>
      </w:r>
      <w:r w:rsidRPr="0068423A">
        <w:rPr>
          <w:rFonts w:ascii="Times New Roman" w:hAnsi="Times New Roman" w:cs="Times New Roman"/>
          <w:i/>
          <w:color w:val="FF0000"/>
          <w:sz w:val="24"/>
          <w:szCs w:val="24"/>
        </w:rPr>
        <w:t>Seduti</w:t>
      </w:r>
    </w:p>
    <w:p w14:paraId="5422AEF5" w14:textId="2BFE04A7" w:rsidR="00BC5836" w:rsidRDefault="00BC5836" w:rsidP="00AD3A4B">
      <w:pPr>
        <w:jc w:val="both"/>
        <w:rPr>
          <w:rFonts w:ascii="Times New Roman" w:hAnsi="Times New Roman" w:cs="Times New Roman"/>
          <w:color w:val="FF0000"/>
          <w:sz w:val="24"/>
          <w:szCs w:val="24"/>
        </w:rPr>
      </w:pPr>
      <w:r w:rsidRPr="0068423A">
        <w:rPr>
          <w:rFonts w:ascii="Times New Roman" w:hAnsi="Times New Roman" w:cs="Times New Roman"/>
          <w:color w:val="FF0000"/>
          <w:sz w:val="24"/>
          <w:szCs w:val="24"/>
        </w:rPr>
        <w:t xml:space="preserve">Schema per l’esame di coscienza comunitario elaborato a partire dal documento </w:t>
      </w:r>
      <w:r w:rsidRPr="0068423A">
        <w:rPr>
          <w:rFonts w:ascii="Times New Roman" w:hAnsi="Times New Roman" w:cs="Times New Roman"/>
          <w:i/>
          <w:iCs/>
          <w:color w:val="FF0000"/>
          <w:sz w:val="24"/>
          <w:szCs w:val="24"/>
        </w:rPr>
        <w:t>Insieme per camminare</w:t>
      </w:r>
      <w:r w:rsidRPr="0068423A">
        <w:rPr>
          <w:rFonts w:ascii="Times New Roman" w:hAnsi="Times New Roman" w:cs="Times New Roman"/>
          <w:color w:val="FF0000"/>
          <w:sz w:val="24"/>
          <w:szCs w:val="24"/>
        </w:rPr>
        <w:t xml:space="preserve">, </w:t>
      </w:r>
      <w:r w:rsidRPr="0068423A">
        <w:rPr>
          <w:rFonts w:ascii="Times New Roman" w:hAnsi="Times New Roman" w:cs="Times New Roman"/>
          <w:i/>
          <w:iCs/>
          <w:color w:val="FF0000"/>
          <w:sz w:val="24"/>
          <w:szCs w:val="24"/>
        </w:rPr>
        <w:t xml:space="preserve">Sintesi sinodale diocesana </w:t>
      </w:r>
      <w:r w:rsidRPr="0068423A">
        <w:rPr>
          <w:rFonts w:ascii="Times New Roman" w:hAnsi="Times New Roman" w:cs="Times New Roman"/>
          <w:color w:val="FF0000"/>
          <w:sz w:val="24"/>
          <w:szCs w:val="24"/>
        </w:rPr>
        <w:t>(</w:t>
      </w:r>
      <w:r w:rsidRPr="005314E3">
        <w:rPr>
          <w:rFonts w:ascii="Times New Roman" w:hAnsi="Times New Roman" w:cs="Times New Roman"/>
          <w:color w:val="FF0000"/>
          <w:sz w:val="24"/>
          <w:szCs w:val="24"/>
        </w:rPr>
        <w:t>le parti</w:t>
      </w:r>
      <w:r w:rsidRPr="0068423A">
        <w:rPr>
          <w:rFonts w:ascii="Times New Roman" w:hAnsi="Times New Roman" w:cs="Times New Roman"/>
          <w:color w:val="FF0000"/>
          <w:sz w:val="24"/>
          <w:szCs w:val="24"/>
        </w:rPr>
        <w:t xml:space="preserve"> in grassetto sono citazioni dirette del documento). </w:t>
      </w:r>
    </w:p>
    <w:p w14:paraId="519EDC59" w14:textId="77777777" w:rsidR="00BC5836" w:rsidRPr="0068423A" w:rsidRDefault="00BC5836" w:rsidP="00AD3A4B">
      <w:pPr>
        <w:jc w:val="both"/>
        <w:rPr>
          <w:rFonts w:ascii="Times New Roman" w:hAnsi="Times New Roman" w:cs="Times New Roman"/>
          <w:color w:val="FF0000"/>
          <w:sz w:val="24"/>
          <w:szCs w:val="24"/>
        </w:rPr>
      </w:pPr>
      <w:r w:rsidRPr="0068423A">
        <w:rPr>
          <w:rFonts w:ascii="Times New Roman" w:hAnsi="Times New Roman" w:cs="Times New Roman"/>
          <w:color w:val="FF0000"/>
          <w:sz w:val="24"/>
          <w:szCs w:val="24"/>
        </w:rPr>
        <w:t>LETTORE:</w:t>
      </w:r>
    </w:p>
    <w:p w14:paraId="56781906" w14:textId="77777777" w:rsidR="00BC5836" w:rsidRPr="0068423A" w:rsidRDefault="00BC5836" w:rsidP="00AD3A4B">
      <w:pPr>
        <w:jc w:val="both"/>
        <w:rPr>
          <w:rFonts w:ascii="Times New Roman" w:hAnsi="Times New Roman" w:cs="Times New Roman"/>
          <w:color w:val="FF0000"/>
          <w:sz w:val="24"/>
          <w:szCs w:val="24"/>
          <w:lang w:eastAsia="it-IT"/>
        </w:rPr>
      </w:pPr>
      <w:r w:rsidRPr="0068423A">
        <w:rPr>
          <w:rFonts w:ascii="Times New Roman" w:hAnsi="Times New Roman" w:cs="Times New Roman"/>
          <w:color w:val="FF0000"/>
          <w:sz w:val="24"/>
          <w:szCs w:val="24"/>
          <w:lang w:eastAsia="it-IT"/>
        </w:rPr>
        <w:t>1. «Un uomo aveva due figli. Il più giovane disse al padre: "Padre, dammi la parte del patrimonio che mi spetta"».</w:t>
      </w:r>
    </w:p>
    <w:p w14:paraId="5864DB16" w14:textId="77777777" w:rsidR="00BC5836" w:rsidRPr="0068423A" w:rsidRDefault="00BC5836" w:rsidP="00AD3A4B">
      <w:pPr>
        <w:pStyle w:val="Paragrafoelenco"/>
        <w:jc w:val="both"/>
        <w:rPr>
          <w:rFonts w:ascii="Times New Roman" w:hAnsi="Times New Roman" w:cs="Times New Roman"/>
          <w:sz w:val="24"/>
          <w:szCs w:val="24"/>
        </w:rPr>
      </w:pPr>
      <w:r w:rsidRPr="0068423A">
        <w:rPr>
          <w:rFonts w:ascii="Times New Roman" w:hAnsi="Times New Roman" w:cs="Times New Roman"/>
          <w:sz w:val="24"/>
          <w:szCs w:val="24"/>
          <w:lang w:eastAsia="it-IT"/>
        </w:rPr>
        <w:t>Affermava un carcerato durante l’esperienza dei tavoli sinodali: “</w:t>
      </w:r>
      <w:r w:rsidRPr="0068423A">
        <w:rPr>
          <w:rFonts w:ascii="Times New Roman" w:hAnsi="Times New Roman" w:cs="Times New Roman"/>
          <w:b/>
          <w:bCs/>
          <w:sz w:val="24"/>
          <w:szCs w:val="24"/>
          <w:lang w:eastAsia="it-IT"/>
        </w:rPr>
        <w:t>Credo che Dio si interessi a me perché a Dio manca la fragilità dell’uomo, manca la fisicità, manca l’errore che io ho e lui non ha”</w:t>
      </w:r>
      <w:r w:rsidRPr="0068423A">
        <w:rPr>
          <w:rFonts w:ascii="Times New Roman" w:hAnsi="Times New Roman" w:cs="Times New Roman"/>
          <w:sz w:val="24"/>
          <w:szCs w:val="24"/>
          <w:lang w:eastAsia="it-IT"/>
        </w:rPr>
        <w:t xml:space="preserve">. Fino a che punto sono consapevole di essere </w:t>
      </w:r>
      <w:r w:rsidRPr="0068423A">
        <w:rPr>
          <w:rFonts w:ascii="Times New Roman" w:hAnsi="Times New Roman" w:cs="Times New Roman"/>
          <w:b/>
          <w:bCs/>
          <w:i/>
          <w:iCs/>
          <w:sz w:val="24"/>
          <w:szCs w:val="24"/>
          <w:lang w:eastAsia="it-IT"/>
        </w:rPr>
        <w:t>dono di Dio,</w:t>
      </w:r>
      <w:r w:rsidRPr="0068423A">
        <w:rPr>
          <w:rFonts w:ascii="Times New Roman" w:hAnsi="Times New Roman" w:cs="Times New Roman"/>
          <w:i/>
          <w:iCs/>
          <w:sz w:val="24"/>
          <w:szCs w:val="24"/>
          <w:lang w:eastAsia="it-IT"/>
        </w:rPr>
        <w:t xml:space="preserve"> </w:t>
      </w:r>
      <w:r w:rsidRPr="0068423A">
        <w:rPr>
          <w:rFonts w:ascii="Times New Roman" w:hAnsi="Times New Roman" w:cs="Times New Roman"/>
          <w:b/>
          <w:bCs/>
          <w:sz w:val="24"/>
          <w:szCs w:val="24"/>
          <w:lang w:eastAsia="it-IT"/>
        </w:rPr>
        <w:t xml:space="preserve">un dono che lui ha fatto a noi stessi? </w:t>
      </w:r>
      <w:r w:rsidRPr="0068423A">
        <w:rPr>
          <w:rFonts w:ascii="Times New Roman" w:hAnsi="Times New Roman" w:cs="Times New Roman"/>
          <w:sz w:val="24"/>
          <w:szCs w:val="24"/>
          <w:lang w:eastAsia="it-IT"/>
        </w:rPr>
        <w:t>Avverto l'incisività dell'opera di Dio nella mia esistenza? Vivo la mia figliolanza nei confronti di Dio con fiducia, abbandonato alla sua provvidenza, oppure mi regolo secondo la logica del calcolo (prego se ottengo quanto chiedo; prima voglio un segno,</w:t>
      </w:r>
      <w:r w:rsidRPr="0068423A">
        <w:rPr>
          <w:rFonts w:ascii="Times New Roman" w:hAnsi="Times New Roman" w:cs="Times New Roman"/>
          <w:sz w:val="24"/>
          <w:szCs w:val="24"/>
        </w:rPr>
        <w:t xml:space="preserve"> </w:t>
      </w:r>
      <w:r w:rsidRPr="0068423A">
        <w:rPr>
          <w:rFonts w:ascii="Times New Roman" w:hAnsi="Times New Roman" w:cs="Times New Roman"/>
          <w:sz w:val="24"/>
          <w:szCs w:val="24"/>
          <w:lang w:eastAsia="it-IT"/>
        </w:rPr>
        <w:t xml:space="preserve">poi...)? Avverto come una schiavitù pensare e comportarmi secondo il </w:t>
      </w:r>
      <w:r w:rsidRPr="0068423A">
        <w:rPr>
          <w:rFonts w:ascii="Times New Roman" w:hAnsi="Times New Roman" w:cs="Times New Roman"/>
          <w:sz w:val="24"/>
          <w:szCs w:val="24"/>
          <w:lang w:eastAsia="it-IT"/>
        </w:rPr>
        <w:lastRenderedPageBreak/>
        <w:t>Vangelo? Oppure sono così coinvolto nelle cose materiali da trascurare di coltivare la dimensione spirituale?</w:t>
      </w:r>
    </w:p>
    <w:p w14:paraId="3035C804" w14:textId="77777777" w:rsidR="00BC5836" w:rsidRPr="0068423A" w:rsidRDefault="00BC5836" w:rsidP="00AD3A4B">
      <w:pPr>
        <w:pStyle w:val="Paragrafoelenco"/>
        <w:jc w:val="both"/>
        <w:rPr>
          <w:rFonts w:ascii="Times New Roman" w:hAnsi="Times New Roman" w:cs="Times New Roman"/>
          <w:sz w:val="24"/>
          <w:szCs w:val="24"/>
        </w:rPr>
      </w:pPr>
      <w:r w:rsidRPr="0068423A">
        <w:rPr>
          <w:rFonts w:ascii="Times New Roman" w:hAnsi="Times New Roman" w:cs="Times New Roman"/>
          <w:b/>
          <w:bCs/>
          <w:sz w:val="24"/>
          <w:szCs w:val="24"/>
          <w:lang w:eastAsia="it-IT"/>
        </w:rPr>
        <w:t>Gesù per primo ha vissuto lo stile dell’</w:t>
      </w:r>
      <w:proofErr w:type="spellStart"/>
      <w:r w:rsidRPr="0068423A">
        <w:rPr>
          <w:rFonts w:ascii="Times New Roman" w:hAnsi="Times New Roman" w:cs="Times New Roman"/>
          <w:b/>
          <w:bCs/>
          <w:sz w:val="24"/>
          <w:szCs w:val="24"/>
          <w:lang w:eastAsia="it-IT"/>
        </w:rPr>
        <w:t>itineranza</w:t>
      </w:r>
      <w:proofErr w:type="spellEnd"/>
      <w:r w:rsidRPr="0068423A">
        <w:rPr>
          <w:rFonts w:ascii="Times New Roman" w:hAnsi="Times New Roman" w:cs="Times New Roman"/>
          <w:b/>
          <w:bCs/>
          <w:sz w:val="24"/>
          <w:szCs w:val="24"/>
          <w:lang w:eastAsia="it-IT"/>
        </w:rPr>
        <w:t xml:space="preserve"> annunciando il Regno.</w:t>
      </w:r>
      <w:r w:rsidRPr="0068423A">
        <w:rPr>
          <w:rFonts w:ascii="Times New Roman" w:hAnsi="Times New Roman" w:cs="Times New Roman"/>
          <w:sz w:val="24"/>
          <w:szCs w:val="24"/>
          <w:lang w:eastAsia="it-IT"/>
        </w:rPr>
        <w:t xml:space="preserve"> Dall’esperienza </w:t>
      </w:r>
      <w:r w:rsidRPr="0068423A">
        <w:rPr>
          <w:rFonts w:ascii="Times New Roman" w:hAnsi="Times New Roman" w:cs="Times New Roman"/>
          <w:i/>
          <w:iCs/>
          <w:sz w:val="24"/>
          <w:szCs w:val="24"/>
          <w:lang w:eastAsia="it-IT"/>
        </w:rPr>
        <w:t>Ascolto su strada</w:t>
      </w:r>
      <w:r w:rsidRPr="0068423A">
        <w:rPr>
          <w:rFonts w:ascii="Times New Roman" w:hAnsi="Times New Roman" w:cs="Times New Roman"/>
          <w:sz w:val="24"/>
          <w:szCs w:val="24"/>
          <w:lang w:eastAsia="it-IT"/>
        </w:rPr>
        <w:t xml:space="preserve">, fatta da alcuni operatori pastorali, è emerso un volto di </w:t>
      </w:r>
      <w:r w:rsidRPr="0068423A">
        <w:rPr>
          <w:rFonts w:ascii="Times New Roman" w:hAnsi="Times New Roman" w:cs="Times New Roman"/>
          <w:b/>
          <w:bCs/>
          <w:sz w:val="24"/>
          <w:szCs w:val="24"/>
          <w:lang w:eastAsia="it-IT"/>
        </w:rPr>
        <w:t>Chiesa in parte bello e in parte deludente</w:t>
      </w:r>
      <w:r w:rsidRPr="0068423A">
        <w:rPr>
          <w:rFonts w:ascii="Times New Roman" w:hAnsi="Times New Roman" w:cs="Times New Roman"/>
          <w:sz w:val="24"/>
          <w:szCs w:val="24"/>
          <w:lang w:eastAsia="it-IT"/>
        </w:rPr>
        <w:t xml:space="preserve"> </w:t>
      </w:r>
      <w:r w:rsidRPr="0068423A">
        <w:rPr>
          <w:rFonts w:ascii="Times New Roman" w:hAnsi="Times New Roman" w:cs="Times New Roman"/>
          <w:b/>
          <w:bCs/>
          <w:sz w:val="24"/>
          <w:szCs w:val="24"/>
          <w:lang w:eastAsia="it-IT"/>
        </w:rPr>
        <w:t xml:space="preserve">per il troppo chiacchierare, giudicare, scandalizzare e il poco fare; per il troppo materialismo, per la poca essenzialità, staccata dalla realtà e dai bisogni, poco coerente, chiusa alle famiglie ferite e irregolari, al mondo LGBT. </w:t>
      </w:r>
    </w:p>
    <w:p w14:paraId="1A46FFF2" w14:textId="77777777" w:rsidR="00BC5836" w:rsidRPr="0068423A" w:rsidRDefault="00BC5836" w:rsidP="00AD3A4B">
      <w:pPr>
        <w:jc w:val="both"/>
        <w:rPr>
          <w:rFonts w:ascii="Times New Roman" w:hAnsi="Times New Roman" w:cs="Times New Roman"/>
          <w:color w:val="FF0000"/>
          <w:sz w:val="24"/>
          <w:szCs w:val="24"/>
          <w:lang w:eastAsia="it-IT"/>
        </w:rPr>
      </w:pPr>
      <w:r w:rsidRPr="0068423A">
        <w:rPr>
          <w:rFonts w:ascii="Times New Roman" w:hAnsi="Times New Roman" w:cs="Times New Roman"/>
          <w:color w:val="FF0000"/>
          <w:sz w:val="24"/>
          <w:szCs w:val="24"/>
          <w:lang w:eastAsia="it-IT"/>
        </w:rPr>
        <w:t xml:space="preserve">2. «... rientrò in </w:t>
      </w:r>
      <w:proofErr w:type="gramStart"/>
      <w:r w:rsidRPr="0068423A">
        <w:rPr>
          <w:rFonts w:ascii="Times New Roman" w:hAnsi="Times New Roman" w:cs="Times New Roman"/>
          <w:color w:val="FF0000"/>
          <w:sz w:val="24"/>
          <w:szCs w:val="24"/>
          <w:lang w:eastAsia="it-IT"/>
        </w:rPr>
        <w:t>se</w:t>
      </w:r>
      <w:proofErr w:type="gramEnd"/>
      <w:r w:rsidRPr="0068423A">
        <w:rPr>
          <w:rFonts w:ascii="Times New Roman" w:hAnsi="Times New Roman" w:cs="Times New Roman"/>
          <w:color w:val="FF0000"/>
          <w:sz w:val="24"/>
          <w:szCs w:val="24"/>
          <w:lang w:eastAsia="it-IT"/>
        </w:rPr>
        <w:t xml:space="preserve"> stesso».</w:t>
      </w:r>
    </w:p>
    <w:p w14:paraId="30D5AD20" w14:textId="77777777" w:rsidR="00BC5836" w:rsidRPr="00AA134D" w:rsidRDefault="00BC5836" w:rsidP="00AD3A4B">
      <w:pPr>
        <w:pStyle w:val="Paragrafoelenco"/>
        <w:jc w:val="both"/>
        <w:rPr>
          <w:rFonts w:ascii="Times New Roman" w:hAnsi="Times New Roman" w:cs="Times New Roman"/>
          <w:b/>
          <w:bCs/>
          <w:sz w:val="24"/>
          <w:szCs w:val="24"/>
        </w:rPr>
      </w:pPr>
      <w:r w:rsidRPr="0068423A">
        <w:rPr>
          <w:rFonts w:ascii="Times New Roman" w:hAnsi="Times New Roman" w:cs="Times New Roman"/>
          <w:sz w:val="24"/>
          <w:szCs w:val="24"/>
          <w:lang w:eastAsia="it-IT"/>
        </w:rPr>
        <w:t>Nelle mille cose da fare so riservare conveniente tempo al silenzio e alla riflessione sulla mia vita cristiana? Cosa posso cambiare? Cosa devo cambiare? Nella sintesi sinodale diocesana si evidenzia che,</w:t>
      </w:r>
      <w:r w:rsidRPr="0068423A">
        <w:rPr>
          <w:rFonts w:ascii="Times New Roman" w:hAnsi="Times New Roman" w:cs="Times New Roman"/>
          <w:b/>
          <w:bCs/>
          <w:sz w:val="24"/>
          <w:szCs w:val="24"/>
          <w:lang w:eastAsia="it-IT"/>
        </w:rPr>
        <w:t xml:space="preserve"> una rinnovata vitalità della vita cristiana, deve nutrirsi della preghiera personale e comunitaria, e dunque di approfondimento delle Scritture, della vita sacramentale, della formazione, dei ritiri. </w:t>
      </w:r>
      <w:r w:rsidRPr="0068423A">
        <w:rPr>
          <w:rFonts w:ascii="Times New Roman" w:hAnsi="Times New Roman" w:cs="Times New Roman"/>
          <w:sz w:val="24"/>
          <w:szCs w:val="24"/>
          <w:lang w:eastAsia="it-IT"/>
        </w:rPr>
        <w:t xml:space="preserve">La celebrazione dei sacramenti, specie l'Eucaristia domenicale e la Penitenza, sono momenti di gioia e di libera gratuità, oppure li vivo come freddi doveri da compiere per abitudine, al minimo </w:t>
      </w:r>
      <w:r w:rsidRPr="00AA134D">
        <w:rPr>
          <w:rFonts w:ascii="Times New Roman" w:hAnsi="Times New Roman" w:cs="Times New Roman"/>
          <w:sz w:val="24"/>
          <w:szCs w:val="24"/>
          <w:lang w:eastAsia="it-IT"/>
        </w:rPr>
        <w:t xml:space="preserve">del coinvolgimento personale? </w:t>
      </w:r>
    </w:p>
    <w:p w14:paraId="105F5FAC" w14:textId="77777777" w:rsidR="00BC5836" w:rsidRPr="0068423A" w:rsidRDefault="00BC5836" w:rsidP="00AD3A4B">
      <w:pPr>
        <w:jc w:val="both"/>
        <w:rPr>
          <w:rFonts w:ascii="Times New Roman" w:hAnsi="Times New Roman" w:cs="Times New Roman"/>
          <w:color w:val="FF0000"/>
          <w:sz w:val="24"/>
          <w:szCs w:val="24"/>
          <w:lang w:eastAsia="it-IT"/>
        </w:rPr>
      </w:pPr>
      <w:r w:rsidRPr="00AA134D">
        <w:rPr>
          <w:rFonts w:ascii="Times New Roman" w:hAnsi="Times New Roman" w:cs="Times New Roman"/>
          <w:color w:val="FF0000"/>
          <w:sz w:val="24"/>
          <w:szCs w:val="24"/>
          <w:lang w:eastAsia="it-IT"/>
        </w:rPr>
        <w:t>3. «... partì e si incamminò verso suo padre».</w:t>
      </w:r>
    </w:p>
    <w:p w14:paraId="35E6020E" w14:textId="77777777" w:rsidR="00BC5836" w:rsidRPr="0068423A" w:rsidRDefault="00BC5836" w:rsidP="00AD3A4B">
      <w:pPr>
        <w:pStyle w:val="Paragrafoelenco"/>
        <w:jc w:val="both"/>
        <w:rPr>
          <w:rFonts w:ascii="Times New Roman" w:hAnsi="Times New Roman" w:cs="Times New Roman"/>
          <w:sz w:val="24"/>
          <w:szCs w:val="24"/>
          <w:lang w:eastAsia="it-IT"/>
        </w:rPr>
      </w:pPr>
      <w:r w:rsidRPr="0068423A">
        <w:rPr>
          <w:rFonts w:ascii="Times New Roman" w:hAnsi="Times New Roman" w:cs="Times New Roman"/>
          <w:sz w:val="24"/>
          <w:szCs w:val="24"/>
          <w:lang w:eastAsia="it-IT"/>
        </w:rPr>
        <w:t>Un ragazzino affetto da autismo ha detto durate le conversazioni sinodali: “</w:t>
      </w:r>
      <w:r w:rsidRPr="0068423A">
        <w:rPr>
          <w:rFonts w:ascii="Times New Roman" w:hAnsi="Times New Roman" w:cs="Times New Roman"/>
          <w:b/>
          <w:bCs/>
          <w:sz w:val="24"/>
          <w:szCs w:val="24"/>
          <w:lang w:eastAsia="it-IT"/>
        </w:rPr>
        <w:t>Vorrei una Chiesa dove posso camminare insieme e non mi sgrid</w:t>
      </w:r>
      <w:r>
        <w:rPr>
          <w:rFonts w:ascii="Times New Roman" w:hAnsi="Times New Roman" w:cs="Times New Roman"/>
          <w:b/>
          <w:bCs/>
          <w:sz w:val="24"/>
          <w:szCs w:val="24"/>
          <w:lang w:eastAsia="it-IT"/>
        </w:rPr>
        <w:t>i</w:t>
      </w:r>
      <w:r w:rsidRPr="0068423A">
        <w:rPr>
          <w:rFonts w:ascii="Times New Roman" w:hAnsi="Times New Roman" w:cs="Times New Roman"/>
          <w:b/>
          <w:bCs/>
          <w:sz w:val="24"/>
          <w:szCs w:val="24"/>
          <w:lang w:eastAsia="it-IT"/>
        </w:rPr>
        <w:t>no”.</w:t>
      </w:r>
      <w:r w:rsidRPr="0068423A">
        <w:rPr>
          <w:rFonts w:ascii="Times New Roman" w:hAnsi="Times New Roman" w:cs="Times New Roman"/>
          <w:sz w:val="24"/>
          <w:szCs w:val="24"/>
          <w:lang w:eastAsia="it-IT"/>
        </w:rPr>
        <w:t xml:space="preserve"> Sono </w:t>
      </w:r>
      <w:r w:rsidRPr="0068423A">
        <w:rPr>
          <w:rFonts w:ascii="Times New Roman" w:hAnsi="Times New Roman" w:cs="Times New Roman"/>
          <w:sz w:val="24"/>
          <w:szCs w:val="24"/>
          <w:lang w:eastAsia="it-IT"/>
        </w:rPr>
        <w:lastRenderedPageBreak/>
        <w:t>stati proprio i bimbi ad aver raccont</w:t>
      </w:r>
      <w:r>
        <w:rPr>
          <w:rFonts w:ascii="Times New Roman" w:hAnsi="Times New Roman" w:cs="Times New Roman"/>
          <w:sz w:val="24"/>
          <w:szCs w:val="24"/>
          <w:lang w:eastAsia="it-IT"/>
        </w:rPr>
        <w:t>ato</w:t>
      </w:r>
      <w:r w:rsidRPr="0068423A">
        <w:rPr>
          <w:rFonts w:ascii="Times New Roman" w:hAnsi="Times New Roman" w:cs="Times New Roman"/>
          <w:sz w:val="24"/>
          <w:szCs w:val="24"/>
          <w:lang w:eastAsia="it-IT"/>
        </w:rPr>
        <w:t xml:space="preserve"> al sinodo di sentirsi in parrocchia come </w:t>
      </w:r>
      <w:r>
        <w:rPr>
          <w:rFonts w:ascii="Times New Roman" w:hAnsi="Times New Roman" w:cs="Times New Roman"/>
          <w:sz w:val="24"/>
          <w:szCs w:val="24"/>
          <w:lang w:eastAsia="it-IT"/>
        </w:rPr>
        <w:t xml:space="preserve">in </w:t>
      </w:r>
      <w:r w:rsidRPr="0068423A">
        <w:rPr>
          <w:rFonts w:ascii="Times New Roman" w:hAnsi="Times New Roman" w:cs="Times New Roman"/>
          <w:sz w:val="24"/>
          <w:szCs w:val="24"/>
          <w:lang w:eastAsia="it-IT"/>
        </w:rPr>
        <w:t>famiglia e ad aver parlato di</w:t>
      </w:r>
      <w:r w:rsidRPr="0068423A">
        <w:rPr>
          <w:rFonts w:ascii="Times New Roman" w:hAnsi="Times New Roman" w:cs="Times New Roman"/>
          <w:b/>
          <w:bCs/>
          <w:sz w:val="24"/>
          <w:szCs w:val="24"/>
          <w:lang w:eastAsia="it-IT"/>
        </w:rPr>
        <w:t xml:space="preserve"> “una Chiesa profumata… come l’odore della casa dei nonni”. </w:t>
      </w:r>
      <w:r w:rsidRPr="0068423A">
        <w:rPr>
          <w:rFonts w:ascii="Times New Roman" w:hAnsi="Times New Roman" w:cs="Times New Roman"/>
          <w:sz w:val="24"/>
          <w:szCs w:val="24"/>
          <w:lang w:eastAsia="it-IT"/>
        </w:rPr>
        <w:t xml:space="preserve">E io in questa Chiesa-famiglia compio un cammino di crescita? Sento Dio come padre, la Chiesa come madre? Ho il coraggio di prendere decisioni salutari per la mia vita cristiana oppure rimando di anno in anno? Quali sono i propositi di questa confessione? Con quali parole da dire mi presento davanti a Dio nel sacramento della </w:t>
      </w:r>
      <w:r>
        <w:rPr>
          <w:rFonts w:ascii="Times New Roman" w:hAnsi="Times New Roman" w:cs="Times New Roman"/>
          <w:sz w:val="24"/>
          <w:szCs w:val="24"/>
          <w:lang w:eastAsia="it-IT"/>
        </w:rPr>
        <w:t>p</w:t>
      </w:r>
      <w:r w:rsidRPr="0068423A">
        <w:rPr>
          <w:rFonts w:ascii="Times New Roman" w:hAnsi="Times New Roman" w:cs="Times New Roman"/>
          <w:sz w:val="24"/>
          <w:szCs w:val="24"/>
          <w:lang w:eastAsia="it-IT"/>
        </w:rPr>
        <w:t>enitenza?</w:t>
      </w:r>
    </w:p>
    <w:p w14:paraId="53E9B23E" w14:textId="77777777" w:rsidR="00BC5836" w:rsidRDefault="00BC5836" w:rsidP="00AD3A4B">
      <w:pPr>
        <w:jc w:val="both"/>
        <w:rPr>
          <w:rFonts w:ascii="Times New Roman" w:hAnsi="Times New Roman" w:cs="Times New Roman"/>
          <w:color w:val="FF0000"/>
          <w:sz w:val="24"/>
          <w:szCs w:val="24"/>
        </w:rPr>
      </w:pPr>
    </w:p>
    <w:p w14:paraId="4767E896" w14:textId="77777777" w:rsidR="00BC5836" w:rsidRPr="0068423A" w:rsidRDefault="00BC5836" w:rsidP="00AD3A4B">
      <w:pPr>
        <w:jc w:val="both"/>
        <w:rPr>
          <w:rFonts w:ascii="Times New Roman" w:hAnsi="Times New Roman" w:cs="Times New Roman"/>
          <w:sz w:val="24"/>
          <w:szCs w:val="24"/>
          <w:lang w:eastAsia="it-IT"/>
        </w:rPr>
      </w:pPr>
      <w:r w:rsidRPr="0068423A">
        <w:rPr>
          <w:rFonts w:ascii="Times New Roman" w:hAnsi="Times New Roman" w:cs="Times New Roman"/>
          <w:color w:val="FF0000"/>
          <w:sz w:val="24"/>
          <w:szCs w:val="24"/>
        </w:rPr>
        <w:t xml:space="preserve">4. </w:t>
      </w:r>
      <w:r w:rsidRPr="0068423A">
        <w:rPr>
          <w:rFonts w:ascii="Times New Roman" w:hAnsi="Times New Roman" w:cs="Times New Roman"/>
          <w:color w:val="FF0000"/>
          <w:sz w:val="24"/>
          <w:szCs w:val="24"/>
          <w:lang w:eastAsia="it-IT"/>
        </w:rPr>
        <w:t>«Quando era ancora lontano, il padre lo vide e commosso gli corse incontro, gli si gettò al collo e lo baciò... E cominciarono a far festa».</w:t>
      </w:r>
    </w:p>
    <w:p w14:paraId="7852AA31" w14:textId="4B0539FB" w:rsidR="00BC5836" w:rsidRDefault="00BC5836" w:rsidP="00AD3A4B">
      <w:pPr>
        <w:pStyle w:val="Paragrafoelenco"/>
        <w:jc w:val="both"/>
        <w:rPr>
          <w:rFonts w:ascii="Times New Roman" w:hAnsi="Times New Roman" w:cs="Times New Roman"/>
          <w:sz w:val="24"/>
          <w:szCs w:val="24"/>
          <w:lang w:eastAsia="it-IT"/>
        </w:rPr>
      </w:pPr>
      <w:r w:rsidRPr="0068423A">
        <w:rPr>
          <w:rFonts w:ascii="Times New Roman" w:hAnsi="Times New Roman" w:cs="Times New Roman"/>
          <w:sz w:val="24"/>
          <w:szCs w:val="24"/>
          <w:lang w:eastAsia="it-IT"/>
        </w:rPr>
        <w:t xml:space="preserve">Sono consapevole della vicinanza di Dio? Credo che Dio è amore e non risentimento che allontana? Il modo di dire e di fare di Dio ci provoca a rinnovarci nella mentalità e nelle azioni? Nelle nostre vite c’è spazio per l’accoglienza, la gioia, la festa? Si è chiesto alle consultazioni sinodali di </w:t>
      </w:r>
      <w:r w:rsidRPr="0068423A">
        <w:rPr>
          <w:rFonts w:ascii="Times New Roman" w:hAnsi="Times New Roman" w:cs="Times New Roman"/>
          <w:b/>
          <w:bCs/>
          <w:sz w:val="24"/>
          <w:szCs w:val="24"/>
          <w:lang w:eastAsia="it-IT"/>
        </w:rPr>
        <w:t>tenere vivo nelle nostre comunità il gusto delle relazioni e della festa:</w:t>
      </w:r>
      <w:r w:rsidRPr="0068423A">
        <w:rPr>
          <w:rFonts w:ascii="Times New Roman" w:hAnsi="Times New Roman" w:cs="Times New Roman"/>
          <w:sz w:val="24"/>
          <w:szCs w:val="24"/>
          <w:lang w:eastAsia="it-IT"/>
        </w:rPr>
        <w:t xml:space="preserve"> </w:t>
      </w:r>
      <w:r w:rsidRPr="0068423A">
        <w:rPr>
          <w:rFonts w:ascii="Times New Roman" w:hAnsi="Times New Roman" w:cs="Times New Roman"/>
          <w:b/>
          <w:sz w:val="24"/>
          <w:szCs w:val="24"/>
          <w:lang w:eastAsia="it-IT"/>
        </w:rPr>
        <w:t>“</w:t>
      </w:r>
      <w:r w:rsidRPr="0068423A">
        <w:rPr>
          <w:rFonts w:ascii="Times New Roman" w:hAnsi="Times New Roman" w:cs="Times New Roman"/>
          <w:b/>
          <w:bCs/>
          <w:sz w:val="24"/>
          <w:szCs w:val="24"/>
          <w:lang w:eastAsia="it-IT"/>
        </w:rPr>
        <w:t>vogliamo una Chiesa luminosa e verde, dove stare tutti insieme e fare tante cose belle (disegnare, ballare, laboratori, giocare, pregare, fare festa, essere uniti)”.</w:t>
      </w:r>
      <w:r w:rsidRPr="0068423A">
        <w:rPr>
          <w:rFonts w:ascii="Times New Roman" w:hAnsi="Times New Roman" w:cs="Times New Roman"/>
          <w:sz w:val="24"/>
          <w:szCs w:val="24"/>
          <w:lang w:eastAsia="it-IT"/>
        </w:rPr>
        <w:t xml:space="preserve"> Mi impegno in questa direzione, faccio la mia parte?  </w:t>
      </w:r>
    </w:p>
    <w:p w14:paraId="228E3EAF" w14:textId="460773A6" w:rsidR="00AD3A4B" w:rsidRDefault="00AD3A4B" w:rsidP="00AD3A4B">
      <w:pPr>
        <w:pStyle w:val="Paragrafoelenco"/>
        <w:jc w:val="both"/>
        <w:rPr>
          <w:rFonts w:ascii="Times New Roman" w:hAnsi="Times New Roman" w:cs="Times New Roman"/>
          <w:sz w:val="24"/>
          <w:szCs w:val="24"/>
          <w:lang w:eastAsia="it-IT"/>
        </w:rPr>
      </w:pPr>
    </w:p>
    <w:p w14:paraId="26EC8A5D" w14:textId="5B84CA34" w:rsidR="00AD3A4B" w:rsidRDefault="00AD3A4B" w:rsidP="00AD3A4B">
      <w:pPr>
        <w:pStyle w:val="Paragrafoelenco"/>
        <w:jc w:val="both"/>
        <w:rPr>
          <w:rFonts w:ascii="Times New Roman" w:hAnsi="Times New Roman" w:cs="Times New Roman"/>
          <w:sz w:val="24"/>
          <w:szCs w:val="24"/>
          <w:lang w:eastAsia="it-IT"/>
        </w:rPr>
      </w:pPr>
    </w:p>
    <w:p w14:paraId="104E247B" w14:textId="77777777" w:rsidR="00AD3A4B" w:rsidRPr="0068423A" w:rsidRDefault="00AD3A4B" w:rsidP="00AD3A4B">
      <w:pPr>
        <w:pStyle w:val="Paragrafoelenco"/>
        <w:jc w:val="both"/>
        <w:rPr>
          <w:rFonts w:ascii="Times New Roman" w:hAnsi="Times New Roman" w:cs="Times New Roman"/>
          <w:sz w:val="24"/>
          <w:szCs w:val="24"/>
        </w:rPr>
      </w:pPr>
    </w:p>
    <w:p w14:paraId="165802A1" w14:textId="77777777" w:rsidR="00BC5836" w:rsidRPr="0068423A" w:rsidRDefault="00BC5836" w:rsidP="00AD3A4B">
      <w:pPr>
        <w:jc w:val="both"/>
        <w:rPr>
          <w:rFonts w:ascii="Times New Roman" w:hAnsi="Times New Roman" w:cs="Times New Roman"/>
          <w:color w:val="FF0000"/>
          <w:sz w:val="24"/>
          <w:szCs w:val="24"/>
          <w:lang w:eastAsia="it-IT"/>
        </w:rPr>
      </w:pPr>
      <w:r w:rsidRPr="0068423A">
        <w:rPr>
          <w:rFonts w:ascii="Times New Roman" w:hAnsi="Times New Roman" w:cs="Times New Roman"/>
          <w:color w:val="FF0000"/>
          <w:sz w:val="24"/>
          <w:szCs w:val="24"/>
          <w:lang w:eastAsia="it-IT"/>
        </w:rPr>
        <w:lastRenderedPageBreak/>
        <w:t xml:space="preserve">5. «Il figlio maggiore... </w:t>
      </w:r>
      <w:proofErr w:type="spellStart"/>
      <w:r w:rsidRPr="0068423A">
        <w:rPr>
          <w:rFonts w:ascii="Times New Roman" w:hAnsi="Times New Roman" w:cs="Times New Roman"/>
          <w:color w:val="FF0000"/>
          <w:sz w:val="24"/>
          <w:szCs w:val="24"/>
          <w:lang w:eastAsia="it-IT"/>
        </w:rPr>
        <w:t>si</w:t>
      </w:r>
      <w:proofErr w:type="spellEnd"/>
      <w:r w:rsidRPr="0068423A">
        <w:rPr>
          <w:rFonts w:ascii="Times New Roman" w:hAnsi="Times New Roman" w:cs="Times New Roman"/>
          <w:color w:val="FF0000"/>
          <w:sz w:val="24"/>
          <w:szCs w:val="24"/>
          <w:lang w:eastAsia="it-IT"/>
        </w:rPr>
        <w:t xml:space="preserve"> indignò, e non voleva entrare».</w:t>
      </w:r>
    </w:p>
    <w:p w14:paraId="49699276" w14:textId="77777777" w:rsidR="00BC5836" w:rsidRPr="0068423A" w:rsidRDefault="00BC5836" w:rsidP="00AD3A4B">
      <w:pPr>
        <w:pStyle w:val="Paragrafoelenco"/>
        <w:jc w:val="both"/>
        <w:rPr>
          <w:rFonts w:ascii="Times New Roman" w:hAnsi="Times New Roman" w:cs="Times New Roman"/>
          <w:sz w:val="24"/>
          <w:szCs w:val="24"/>
          <w:lang w:eastAsia="it-IT"/>
        </w:rPr>
      </w:pPr>
      <w:r w:rsidRPr="0068423A">
        <w:rPr>
          <w:rFonts w:ascii="Times New Roman" w:hAnsi="Times New Roman" w:cs="Times New Roman"/>
          <w:sz w:val="24"/>
          <w:szCs w:val="24"/>
          <w:lang w:eastAsia="it-IT"/>
        </w:rPr>
        <w:t xml:space="preserve">Di fronte all'amore di Dio che perdona il peccatore, coltivo sentimenti di rabbia, di gelosia, di disprezzo? Giudico il prossimo a parole e nei pensieri? Sono pronto a calunniarlo, a fargli del male? In che misura so perdonare sempre di cuore a chi sbaglia? Molti di noi, durante i tavoli sinodali, hanno condiviso il sogno di una </w:t>
      </w:r>
      <w:r w:rsidRPr="0068423A">
        <w:rPr>
          <w:rFonts w:ascii="Times New Roman" w:hAnsi="Times New Roman" w:cs="Times New Roman"/>
          <w:b/>
          <w:bCs/>
          <w:sz w:val="24"/>
          <w:szCs w:val="24"/>
          <w:lang w:eastAsia="it-IT"/>
        </w:rPr>
        <w:t xml:space="preserve">chiesa fatta di ascolto, incontro, accoglienza, vicinanza/prossimità, condivisione intergenerazionale e fraterna. Una Chiesa aperta (in uscita), di tutti e per tutti, in cui laici e presbiteri camminano insieme. […] Una Chiesa capace di accompagnare ed essere attrattiva anche per i cosiddetti lontani, mettendosi al passo coi tempi e in mezzo alla gente. Una Chiesa-casa, famiglia… mamma. </w:t>
      </w:r>
      <w:r w:rsidRPr="0068423A">
        <w:rPr>
          <w:rFonts w:ascii="Times New Roman" w:hAnsi="Times New Roman" w:cs="Times New Roman"/>
          <w:sz w:val="24"/>
          <w:szCs w:val="24"/>
          <w:lang w:eastAsia="it-IT"/>
        </w:rPr>
        <w:t>E io</w:t>
      </w:r>
      <w:r w:rsidRPr="0068423A">
        <w:rPr>
          <w:rFonts w:ascii="Times New Roman" w:hAnsi="Times New Roman" w:cs="Times New Roman"/>
          <w:b/>
          <w:bCs/>
          <w:sz w:val="24"/>
          <w:szCs w:val="24"/>
          <w:lang w:eastAsia="it-IT"/>
        </w:rPr>
        <w:t xml:space="preserve"> </w:t>
      </w:r>
      <w:r w:rsidRPr="0068423A">
        <w:rPr>
          <w:rFonts w:ascii="Times New Roman" w:hAnsi="Times New Roman" w:cs="Times New Roman"/>
          <w:sz w:val="24"/>
          <w:szCs w:val="24"/>
          <w:lang w:eastAsia="it-IT"/>
        </w:rPr>
        <w:t>come rispondo alla chiamata del Padre che mi porta a dilatare i miei orizzonti di benevolenza e di accoglienza?</w:t>
      </w:r>
    </w:p>
    <w:p w14:paraId="722486A4" w14:textId="77777777" w:rsidR="00BC5836" w:rsidRPr="0068423A" w:rsidRDefault="00BC5836" w:rsidP="00AD3A4B">
      <w:pPr>
        <w:jc w:val="both"/>
        <w:rPr>
          <w:rFonts w:ascii="Times New Roman" w:hAnsi="Times New Roman" w:cs="Times New Roman"/>
          <w:i/>
          <w:sz w:val="24"/>
          <w:szCs w:val="24"/>
        </w:rPr>
      </w:pPr>
      <w:r w:rsidRPr="0068423A">
        <w:rPr>
          <w:rFonts w:ascii="Times New Roman" w:hAnsi="Times New Roman" w:cs="Times New Roman"/>
          <w:i/>
          <w:color w:val="FF0000"/>
          <w:sz w:val="24"/>
          <w:szCs w:val="24"/>
        </w:rPr>
        <w:t>In piedi</w:t>
      </w:r>
    </w:p>
    <w:p w14:paraId="7E4E303E" w14:textId="77777777" w:rsidR="00BC5836" w:rsidRDefault="00BC5836" w:rsidP="00AD3A4B">
      <w:pPr>
        <w:jc w:val="both"/>
        <w:rPr>
          <w:rFonts w:ascii="Times New Roman" w:hAnsi="Times New Roman" w:cs="Times New Roman"/>
          <w:b/>
          <w:bCs/>
          <w:caps/>
          <w:color w:val="FF0000"/>
          <w:sz w:val="24"/>
          <w:szCs w:val="24"/>
        </w:rPr>
      </w:pPr>
    </w:p>
    <w:p w14:paraId="6DC71B4A" w14:textId="77777777" w:rsidR="00AD3A4B" w:rsidRDefault="00BC5836" w:rsidP="00AD3A4B">
      <w:pPr>
        <w:jc w:val="both"/>
        <w:rPr>
          <w:rFonts w:ascii="Times New Roman" w:hAnsi="Times New Roman" w:cs="Times New Roman"/>
          <w:i/>
          <w:iCs/>
          <w:color w:val="FF0000"/>
          <w:sz w:val="24"/>
          <w:szCs w:val="24"/>
        </w:rPr>
      </w:pPr>
      <w:r w:rsidRPr="0068423A">
        <w:rPr>
          <w:rFonts w:ascii="Times New Roman" w:hAnsi="Times New Roman" w:cs="Times New Roman"/>
          <w:b/>
          <w:bCs/>
          <w:caps/>
          <w:color w:val="FF0000"/>
          <w:sz w:val="24"/>
          <w:szCs w:val="24"/>
        </w:rPr>
        <w:t>Atto penitenziale</w:t>
      </w:r>
      <w:r w:rsidRPr="0068423A">
        <w:rPr>
          <w:rFonts w:ascii="Times New Roman" w:hAnsi="Times New Roman" w:cs="Times New Roman"/>
          <w:caps/>
          <w:color w:val="FF0000"/>
          <w:sz w:val="24"/>
          <w:szCs w:val="24"/>
        </w:rPr>
        <w:t> </w:t>
      </w:r>
      <w:r w:rsidRPr="0068423A">
        <w:rPr>
          <w:rFonts w:ascii="Times New Roman" w:hAnsi="Times New Roman" w:cs="Times New Roman"/>
          <w:sz w:val="24"/>
          <w:szCs w:val="24"/>
        </w:rPr>
        <w:br/>
      </w:r>
      <w:r w:rsidRPr="0068423A">
        <w:rPr>
          <w:rFonts w:ascii="Times New Roman" w:hAnsi="Times New Roman" w:cs="Times New Roman"/>
          <w:color w:val="FF0000"/>
          <w:sz w:val="24"/>
          <w:szCs w:val="24"/>
        </w:rPr>
        <w:br/>
      </w:r>
      <w:r w:rsidRPr="0068423A">
        <w:rPr>
          <w:rFonts w:ascii="Times New Roman" w:hAnsi="Times New Roman" w:cs="Times New Roman"/>
          <w:i/>
          <w:iCs/>
          <w:color w:val="FF0000"/>
          <w:sz w:val="24"/>
          <w:szCs w:val="24"/>
        </w:rPr>
        <w:t>Il diacono (o, in sua assenza, un altro ministro) rivolge ai presenti questa esortazione:</w:t>
      </w:r>
    </w:p>
    <w:p w14:paraId="173C25DB" w14:textId="77777777" w:rsidR="00AD3A4B" w:rsidRDefault="00BC5836" w:rsidP="00AD3A4B">
      <w:pPr>
        <w:jc w:val="both"/>
        <w:rPr>
          <w:rFonts w:ascii="Times New Roman" w:hAnsi="Times New Roman" w:cs="Times New Roman"/>
          <w:sz w:val="24"/>
          <w:szCs w:val="24"/>
        </w:rPr>
      </w:pPr>
      <w:r w:rsidRPr="0068423A">
        <w:rPr>
          <w:rFonts w:ascii="Times New Roman" w:hAnsi="Times New Roman" w:cs="Times New Roman"/>
          <w:color w:val="FF0000"/>
          <w:sz w:val="24"/>
          <w:szCs w:val="24"/>
        </w:rPr>
        <w:br/>
        <w:t> </w:t>
      </w:r>
      <w:r w:rsidRPr="0068423A">
        <w:rPr>
          <w:rFonts w:ascii="Times New Roman" w:hAnsi="Times New Roman" w:cs="Times New Roman"/>
          <w:sz w:val="24"/>
          <w:szCs w:val="24"/>
        </w:rPr>
        <w:t xml:space="preserve">Ecco, fratelli, il tempo favorevole, ecco il giorno della misericordia di Dio e della nostra salvezza; ecco il tempo in cui fu sconfitta la morte ed ebbe inizio la vita eterna. Ora nella </w:t>
      </w:r>
      <w:r w:rsidRPr="0068423A">
        <w:rPr>
          <w:rFonts w:ascii="Times New Roman" w:hAnsi="Times New Roman" w:cs="Times New Roman"/>
          <w:sz w:val="24"/>
          <w:szCs w:val="24"/>
        </w:rPr>
        <w:lastRenderedPageBreak/>
        <w:t>vigna del Signore si fa una nuova piantagione; si potano i vecchi tralci, perché facciano più frutto. </w:t>
      </w:r>
    </w:p>
    <w:p w14:paraId="189DC5AB" w14:textId="798507B7" w:rsidR="00BC5836" w:rsidRPr="0068423A" w:rsidRDefault="00BC5836" w:rsidP="00AD3A4B">
      <w:pPr>
        <w:jc w:val="both"/>
        <w:rPr>
          <w:rFonts w:ascii="Times New Roman" w:hAnsi="Times New Roman" w:cs="Times New Roman"/>
          <w:sz w:val="24"/>
          <w:szCs w:val="24"/>
        </w:rPr>
      </w:pPr>
      <w:r w:rsidRPr="0068423A">
        <w:rPr>
          <w:rFonts w:ascii="Times New Roman" w:hAnsi="Times New Roman" w:cs="Times New Roman"/>
          <w:sz w:val="24"/>
          <w:szCs w:val="24"/>
        </w:rPr>
        <w:t xml:space="preserve">Ognuno di noi si riconosce peccatore, e mentre è stimolato alla penitenza dall'esempio e dalle preghiere dei fratelli, fa la sua umile confessione e dice: </w:t>
      </w:r>
    </w:p>
    <w:p w14:paraId="1928CA0D" w14:textId="77777777" w:rsidR="00AD3A4B" w:rsidRDefault="00BC5836" w:rsidP="00AD3A4B">
      <w:pPr>
        <w:jc w:val="both"/>
        <w:rPr>
          <w:rFonts w:ascii="Times New Roman" w:hAnsi="Times New Roman" w:cs="Times New Roman"/>
          <w:sz w:val="24"/>
          <w:szCs w:val="24"/>
        </w:rPr>
      </w:pPr>
      <w:r w:rsidRPr="0068423A">
        <w:rPr>
          <w:rFonts w:ascii="Times New Roman" w:hAnsi="Times New Roman" w:cs="Times New Roman"/>
          <w:sz w:val="24"/>
          <w:szCs w:val="24"/>
        </w:rPr>
        <w:t>«Riconosco la mia colpa, il mio peccato mi sta sempre dinanzi. Distogli lo sguardo dai miei peccati, Signore, e cancella tutte le mie colpe. Rendimi la gioia della tua salvezza e crea in me un cuore nuovo e generoso».</w:t>
      </w:r>
    </w:p>
    <w:p w14:paraId="3363B979" w14:textId="77777777" w:rsidR="00AD3A4B" w:rsidRDefault="00BC5836" w:rsidP="00AD3A4B">
      <w:pPr>
        <w:jc w:val="both"/>
        <w:rPr>
          <w:rFonts w:ascii="Times New Roman" w:hAnsi="Times New Roman" w:cs="Times New Roman"/>
          <w:sz w:val="24"/>
          <w:szCs w:val="24"/>
        </w:rPr>
      </w:pPr>
      <w:r w:rsidRPr="0068423A">
        <w:rPr>
          <w:rFonts w:ascii="Times New Roman" w:hAnsi="Times New Roman" w:cs="Times New Roman"/>
          <w:sz w:val="24"/>
          <w:szCs w:val="24"/>
        </w:rPr>
        <w:t>Con cuore pentito invochiamo il Signore che abbiamo offeso con le nostre colpe. Egli ci aiuti con il suo Spirito, perché nella Chiesa, comunità dei redenti dalla sua misericordia, possiamo unirci alla gloria del Signore risorto.</w:t>
      </w:r>
    </w:p>
    <w:p w14:paraId="29927222" w14:textId="77777777" w:rsidR="00AD3A4B" w:rsidRDefault="00BC5836" w:rsidP="00AD3A4B">
      <w:pPr>
        <w:jc w:val="both"/>
        <w:rPr>
          <w:rFonts w:ascii="Times New Roman" w:hAnsi="Times New Roman" w:cs="Times New Roman"/>
          <w:color w:val="FF0000"/>
          <w:sz w:val="24"/>
          <w:szCs w:val="24"/>
        </w:rPr>
      </w:pPr>
      <w:r w:rsidRPr="0068423A">
        <w:rPr>
          <w:rFonts w:ascii="Times New Roman" w:hAnsi="Times New Roman" w:cs="Times New Roman"/>
          <w:i/>
          <w:iCs/>
          <w:sz w:val="24"/>
          <w:szCs w:val="24"/>
        </w:rPr>
        <w:br/>
      </w:r>
      <w:r w:rsidRPr="0068423A">
        <w:rPr>
          <w:rFonts w:ascii="Times New Roman" w:hAnsi="Times New Roman" w:cs="Times New Roman"/>
          <w:i/>
          <w:iCs/>
          <w:color w:val="FF0000"/>
          <w:sz w:val="24"/>
          <w:szCs w:val="24"/>
        </w:rPr>
        <w:t>Il sacerdote asperge i presenti con l'acqua benedetta, mentre tutti cantano:</w:t>
      </w:r>
      <w:r w:rsidRPr="0068423A">
        <w:rPr>
          <w:rFonts w:ascii="Times New Roman" w:hAnsi="Times New Roman" w:cs="Times New Roman"/>
          <w:color w:val="FF0000"/>
          <w:sz w:val="24"/>
          <w:szCs w:val="24"/>
        </w:rPr>
        <w:t> </w:t>
      </w:r>
    </w:p>
    <w:p w14:paraId="18686CD4" w14:textId="77777777" w:rsidR="00AD3A4B" w:rsidRDefault="00BC5836" w:rsidP="00AD3A4B">
      <w:pPr>
        <w:jc w:val="both"/>
        <w:rPr>
          <w:rFonts w:ascii="Times New Roman" w:hAnsi="Times New Roman" w:cs="Times New Roman"/>
          <w:b/>
          <w:bCs/>
          <w:sz w:val="24"/>
          <w:szCs w:val="24"/>
        </w:rPr>
      </w:pPr>
      <w:r w:rsidRPr="0068423A">
        <w:rPr>
          <w:rFonts w:ascii="Times New Roman" w:hAnsi="Times New Roman" w:cs="Times New Roman"/>
          <w:sz w:val="24"/>
          <w:szCs w:val="24"/>
        </w:rPr>
        <w:br/>
        <w:t> </w:t>
      </w:r>
      <w:r w:rsidRPr="0068423A">
        <w:rPr>
          <w:rFonts w:ascii="Times New Roman" w:hAnsi="Times New Roman" w:cs="Times New Roman"/>
          <w:b/>
          <w:bCs/>
          <w:sz w:val="24"/>
          <w:szCs w:val="24"/>
        </w:rPr>
        <w:t>Purificami, o Signore,</w:t>
      </w:r>
    </w:p>
    <w:p w14:paraId="12361EC8" w14:textId="77777777" w:rsidR="00AD3A4B" w:rsidRDefault="00BC5836" w:rsidP="00AD3A4B">
      <w:pPr>
        <w:jc w:val="both"/>
        <w:rPr>
          <w:rFonts w:ascii="Times New Roman" w:hAnsi="Times New Roman" w:cs="Times New Roman"/>
          <w:b/>
          <w:bCs/>
          <w:sz w:val="24"/>
          <w:szCs w:val="24"/>
        </w:rPr>
      </w:pPr>
      <w:r w:rsidRPr="0068423A">
        <w:rPr>
          <w:rFonts w:ascii="Times New Roman" w:hAnsi="Times New Roman" w:cs="Times New Roman"/>
          <w:b/>
          <w:bCs/>
          <w:sz w:val="24"/>
          <w:szCs w:val="24"/>
        </w:rPr>
        <w:t>sarò più bianco della neve.</w:t>
      </w:r>
    </w:p>
    <w:p w14:paraId="6E45C0B0" w14:textId="77777777" w:rsidR="00AD3A4B" w:rsidRDefault="00BC5836" w:rsidP="00AD3A4B">
      <w:pPr>
        <w:jc w:val="both"/>
        <w:rPr>
          <w:rFonts w:ascii="Times New Roman" w:hAnsi="Times New Roman" w:cs="Times New Roman"/>
          <w:i/>
          <w:iCs/>
          <w:color w:val="FF0000"/>
          <w:sz w:val="24"/>
          <w:szCs w:val="24"/>
        </w:rPr>
      </w:pPr>
      <w:r w:rsidRPr="0068423A">
        <w:rPr>
          <w:rFonts w:ascii="Times New Roman" w:hAnsi="Times New Roman" w:cs="Times New Roman"/>
          <w:i/>
          <w:iCs/>
          <w:color w:val="FF0000"/>
          <w:sz w:val="24"/>
          <w:szCs w:val="24"/>
        </w:rPr>
        <w:t>Quindi il sacerdote dice l'orazione:</w:t>
      </w:r>
    </w:p>
    <w:p w14:paraId="7378BED1" w14:textId="04FE0E03" w:rsidR="00BC5836" w:rsidRPr="00AD3A4B" w:rsidRDefault="00BC5836" w:rsidP="00AD3A4B">
      <w:pPr>
        <w:rPr>
          <w:rFonts w:ascii="Times New Roman" w:hAnsi="Times New Roman" w:cs="Times New Roman"/>
          <w:sz w:val="24"/>
          <w:szCs w:val="24"/>
        </w:rPr>
      </w:pPr>
      <w:r w:rsidRPr="0068423A">
        <w:rPr>
          <w:rFonts w:ascii="Times New Roman" w:hAnsi="Times New Roman" w:cs="Times New Roman"/>
          <w:color w:val="FF0000"/>
          <w:sz w:val="24"/>
          <w:szCs w:val="24"/>
        </w:rPr>
        <w:br/>
        <w:t> </w:t>
      </w:r>
      <w:r w:rsidRPr="0068423A">
        <w:rPr>
          <w:rFonts w:ascii="Times New Roman" w:hAnsi="Times New Roman" w:cs="Times New Roman"/>
          <w:sz w:val="24"/>
          <w:szCs w:val="24"/>
        </w:rPr>
        <w:t>Padre santo e misericordioso,</w:t>
      </w:r>
      <w:r w:rsidRPr="0068423A">
        <w:rPr>
          <w:rFonts w:ascii="Times New Roman" w:hAnsi="Times New Roman" w:cs="Times New Roman"/>
          <w:sz w:val="24"/>
          <w:szCs w:val="24"/>
        </w:rPr>
        <w:br/>
        <w:t>che ci hai creati e redenti,</w:t>
      </w:r>
      <w:r w:rsidRPr="0068423A">
        <w:rPr>
          <w:rFonts w:ascii="Times New Roman" w:hAnsi="Times New Roman" w:cs="Times New Roman"/>
          <w:sz w:val="24"/>
          <w:szCs w:val="24"/>
        </w:rPr>
        <w:br/>
        <w:t>tu che nel sangue del tuo Figlio</w:t>
      </w:r>
      <w:r w:rsidRPr="0068423A">
        <w:rPr>
          <w:rFonts w:ascii="Times New Roman" w:hAnsi="Times New Roman" w:cs="Times New Roman"/>
          <w:sz w:val="24"/>
          <w:szCs w:val="24"/>
        </w:rPr>
        <w:br/>
        <w:t>hai ridonato all'uomo la vita eterna</w:t>
      </w:r>
      <w:r w:rsidRPr="0068423A">
        <w:rPr>
          <w:rFonts w:ascii="Times New Roman" w:hAnsi="Times New Roman" w:cs="Times New Roman"/>
          <w:sz w:val="24"/>
          <w:szCs w:val="24"/>
        </w:rPr>
        <w:br/>
        <w:t>perduta per le insidie del maligno,</w:t>
      </w:r>
      <w:r w:rsidRPr="0068423A">
        <w:rPr>
          <w:rFonts w:ascii="Times New Roman" w:hAnsi="Times New Roman" w:cs="Times New Roman"/>
          <w:sz w:val="24"/>
          <w:szCs w:val="24"/>
        </w:rPr>
        <w:br/>
        <w:t>santifica con il tuo Spirito</w:t>
      </w:r>
      <w:r w:rsidRPr="0068423A">
        <w:rPr>
          <w:rFonts w:ascii="Times New Roman" w:hAnsi="Times New Roman" w:cs="Times New Roman"/>
          <w:sz w:val="24"/>
          <w:szCs w:val="24"/>
        </w:rPr>
        <w:br/>
        <w:t>coloro che non vuoi lasciare</w:t>
      </w:r>
      <w:r w:rsidRPr="0068423A">
        <w:rPr>
          <w:rFonts w:ascii="Times New Roman" w:hAnsi="Times New Roman" w:cs="Times New Roman"/>
          <w:sz w:val="24"/>
          <w:szCs w:val="24"/>
        </w:rPr>
        <w:br/>
      </w:r>
      <w:r w:rsidRPr="0068423A">
        <w:rPr>
          <w:rFonts w:ascii="Times New Roman" w:hAnsi="Times New Roman" w:cs="Times New Roman"/>
          <w:sz w:val="24"/>
          <w:szCs w:val="24"/>
        </w:rPr>
        <w:lastRenderedPageBreak/>
        <w:t>in potere della morte.</w:t>
      </w:r>
      <w:r w:rsidRPr="0068423A">
        <w:rPr>
          <w:rFonts w:ascii="Times New Roman" w:hAnsi="Times New Roman" w:cs="Times New Roman"/>
          <w:sz w:val="24"/>
          <w:szCs w:val="24"/>
        </w:rPr>
        <w:br/>
        <w:t>Tu che non abbandoni gli erranti,</w:t>
      </w:r>
      <w:r w:rsidRPr="0068423A">
        <w:rPr>
          <w:rFonts w:ascii="Times New Roman" w:hAnsi="Times New Roman" w:cs="Times New Roman"/>
          <w:sz w:val="24"/>
          <w:szCs w:val="24"/>
        </w:rPr>
        <w:br/>
        <w:t>accogli, o Signore, i penitenti che ritornano a te.</w:t>
      </w:r>
      <w:r w:rsidRPr="0068423A">
        <w:rPr>
          <w:rFonts w:ascii="Times New Roman" w:hAnsi="Times New Roman" w:cs="Times New Roman"/>
          <w:sz w:val="24"/>
          <w:szCs w:val="24"/>
        </w:rPr>
        <w:br/>
        <w:t>Ti commuova o Signore</w:t>
      </w:r>
      <w:r w:rsidRPr="0068423A">
        <w:rPr>
          <w:rFonts w:ascii="Times New Roman" w:hAnsi="Times New Roman" w:cs="Times New Roman"/>
          <w:sz w:val="24"/>
          <w:szCs w:val="24"/>
        </w:rPr>
        <w:br/>
        <w:t>l'umile e fiduciosa confessione dei tuoi figli,</w:t>
      </w:r>
      <w:r w:rsidRPr="0068423A">
        <w:rPr>
          <w:rFonts w:ascii="Times New Roman" w:hAnsi="Times New Roman" w:cs="Times New Roman"/>
          <w:sz w:val="24"/>
          <w:szCs w:val="24"/>
        </w:rPr>
        <w:br/>
        <w:t>la tua mano guarisca le loro ferite,</w:t>
      </w:r>
      <w:r w:rsidRPr="0068423A">
        <w:rPr>
          <w:rFonts w:ascii="Times New Roman" w:hAnsi="Times New Roman" w:cs="Times New Roman"/>
          <w:sz w:val="24"/>
          <w:szCs w:val="24"/>
        </w:rPr>
        <w:br/>
        <w:t>li sollevi e li salvi,</w:t>
      </w:r>
      <w:r w:rsidRPr="0068423A">
        <w:rPr>
          <w:rFonts w:ascii="Times New Roman" w:hAnsi="Times New Roman" w:cs="Times New Roman"/>
          <w:sz w:val="24"/>
          <w:szCs w:val="24"/>
        </w:rPr>
        <w:br/>
        <w:t>perché il corpo della Chiesa</w:t>
      </w:r>
      <w:r w:rsidRPr="0068423A">
        <w:rPr>
          <w:rFonts w:ascii="Times New Roman" w:hAnsi="Times New Roman" w:cs="Times New Roman"/>
          <w:sz w:val="24"/>
          <w:szCs w:val="24"/>
        </w:rPr>
        <w:br/>
        <w:t>non resti privo di nessuno dei suoi membri;</w:t>
      </w:r>
      <w:r w:rsidRPr="0068423A">
        <w:rPr>
          <w:rFonts w:ascii="Times New Roman" w:hAnsi="Times New Roman" w:cs="Times New Roman"/>
          <w:sz w:val="24"/>
          <w:szCs w:val="24"/>
        </w:rPr>
        <w:br/>
        <w:t>il tuo gregge, Signore, non sia disperso,</w:t>
      </w:r>
      <w:r w:rsidRPr="0068423A">
        <w:rPr>
          <w:rFonts w:ascii="Times New Roman" w:hAnsi="Times New Roman" w:cs="Times New Roman"/>
          <w:sz w:val="24"/>
          <w:szCs w:val="24"/>
        </w:rPr>
        <w:br/>
        <w:t>il nemico non goda della rovina della tua famiglia,</w:t>
      </w:r>
      <w:r w:rsidRPr="0068423A">
        <w:rPr>
          <w:rFonts w:ascii="Times New Roman" w:hAnsi="Times New Roman" w:cs="Times New Roman"/>
          <w:sz w:val="24"/>
          <w:szCs w:val="24"/>
        </w:rPr>
        <w:br/>
        <w:t>e la morte eterna non abbia mai il sopravvento</w:t>
      </w:r>
      <w:r w:rsidRPr="0068423A">
        <w:rPr>
          <w:rFonts w:ascii="Times New Roman" w:hAnsi="Times New Roman" w:cs="Times New Roman"/>
          <w:sz w:val="24"/>
          <w:szCs w:val="24"/>
        </w:rPr>
        <w:br/>
        <w:t>sui nati a vita nuova nel Battesimo.</w:t>
      </w:r>
      <w:r w:rsidRPr="0068423A">
        <w:rPr>
          <w:rFonts w:ascii="Times New Roman" w:hAnsi="Times New Roman" w:cs="Times New Roman"/>
          <w:sz w:val="24"/>
          <w:szCs w:val="24"/>
        </w:rPr>
        <w:br/>
        <w:t>A te salga, Signore, la nostra supplica,</w:t>
      </w:r>
      <w:r w:rsidRPr="0068423A">
        <w:rPr>
          <w:rFonts w:ascii="Times New Roman" w:hAnsi="Times New Roman" w:cs="Times New Roman"/>
          <w:sz w:val="24"/>
          <w:szCs w:val="24"/>
        </w:rPr>
        <w:br/>
        <w:t>a te il pianto del nostro cuore:</w:t>
      </w:r>
      <w:r w:rsidRPr="0068423A">
        <w:rPr>
          <w:rFonts w:ascii="Times New Roman" w:hAnsi="Times New Roman" w:cs="Times New Roman"/>
          <w:sz w:val="24"/>
          <w:szCs w:val="24"/>
        </w:rPr>
        <w:br/>
        <w:t>perdona i peccatori pentiti,</w:t>
      </w:r>
      <w:r w:rsidRPr="0068423A">
        <w:rPr>
          <w:rFonts w:ascii="Times New Roman" w:hAnsi="Times New Roman" w:cs="Times New Roman"/>
          <w:sz w:val="24"/>
          <w:szCs w:val="24"/>
        </w:rPr>
        <w:br/>
        <w:t>perché dai sentieri dell'errore</w:t>
      </w:r>
      <w:r w:rsidRPr="0068423A">
        <w:rPr>
          <w:rFonts w:ascii="Times New Roman" w:hAnsi="Times New Roman" w:cs="Times New Roman"/>
          <w:sz w:val="24"/>
          <w:szCs w:val="24"/>
        </w:rPr>
        <w:br/>
        <w:t>ritornino alle vie della giustizia</w:t>
      </w:r>
      <w:r w:rsidRPr="0068423A">
        <w:rPr>
          <w:rFonts w:ascii="Times New Roman" w:hAnsi="Times New Roman" w:cs="Times New Roman"/>
          <w:sz w:val="24"/>
          <w:szCs w:val="24"/>
        </w:rPr>
        <w:br/>
        <w:t>e guariti dalle ferite del peccato</w:t>
      </w:r>
      <w:r w:rsidRPr="0068423A">
        <w:rPr>
          <w:rFonts w:ascii="Times New Roman" w:hAnsi="Times New Roman" w:cs="Times New Roman"/>
          <w:sz w:val="24"/>
          <w:szCs w:val="24"/>
        </w:rPr>
        <w:br/>
        <w:t>custodiscano integra e perfetta</w:t>
      </w:r>
      <w:r w:rsidRPr="0068423A">
        <w:rPr>
          <w:rFonts w:ascii="Times New Roman" w:hAnsi="Times New Roman" w:cs="Times New Roman"/>
          <w:sz w:val="24"/>
          <w:szCs w:val="24"/>
        </w:rPr>
        <w:br/>
        <w:t>la grazia della nuova nascita nel Battesimo</w:t>
      </w:r>
      <w:r w:rsidRPr="0068423A">
        <w:rPr>
          <w:rFonts w:ascii="Times New Roman" w:hAnsi="Times New Roman" w:cs="Times New Roman"/>
          <w:sz w:val="24"/>
          <w:szCs w:val="24"/>
        </w:rPr>
        <w:br/>
        <w:t>e della riconciliazione nella Penitenza.</w:t>
      </w:r>
      <w:r w:rsidRPr="0068423A">
        <w:rPr>
          <w:rFonts w:ascii="Times New Roman" w:hAnsi="Times New Roman" w:cs="Times New Roman"/>
          <w:sz w:val="24"/>
          <w:szCs w:val="24"/>
        </w:rPr>
        <w:br/>
        <w:t>Per il nostro Signore Gesù Cristo tuo Figlio ...</w:t>
      </w:r>
      <w:r w:rsidRPr="0068423A">
        <w:rPr>
          <w:rFonts w:ascii="Times New Roman" w:hAnsi="Times New Roman" w:cs="Times New Roman"/>
          <w:sz w:val="24"/>
          <w:szCs w:val="24"/>
        </w:rPr>
        <w:br/>
      </w:r>
      <w:r w:rsidRPr="0068423A">
        <w:rPr>
          <w:rFonts w:ascii="Times New Roman" w:hAnsi="Times New Roman" w:cs="Times New Roman"/>
          <w:sz w:val="24"/>
          <w:szCs w:val="24"/>
        </w:rPr>
        <w:br/>
      </w:r>
      <w:r w:rsidRPr="0068423A">
        <w:rPr>
          <w:rFonts w:ascii="Times New Roman" w:hAnsi="Times New Roman" w:cs="Times New Roman"/>
          <w:b/>
          <w:bCs/>
          <w:sz w:val="24"/>
          <w:szCs w:val="24"/>
        </w:rPr>
        <w:t>R. Amen.</w:t>
      </w:r>
    </w:p>
    <w:p w14:paraId="7A3D58B9" w14:textId="77777777" w:rsidR="00BC5836" w:rsidRDefault="00BC5836" w:rsidP="00AD3A4B">
      <w:pPr>
        <w:rPr>
          <w:rFonts w:ascii="Times New Roman" w:hAnsi="Times New Roman" w:cs="Times New Roman"/>
          <w:b/>
          <w:bCs/>
          <w:color w:val="FF0000"/>
          <w:sz w:val="24"/>
          <w:szCs w:val="24"/>
        </w:rPr>
      </w:pPr>
    </w:p>
    <w:p w14:paraId="1E81BAB4" w14:textId="77777777" w:rsidR="00BC5836" w:rsidRPr="0068423A" w:rsidRDefault="00BC5836" w:rsidP="00AD3A4B">
      <w:pPr>
        <w:jc w:val="both"/>
        <w:rPr>
          <w:rFonts w:ascii="Times New Roman" w:hAnsi="Times New Roman" w:cs="Times New Roman"/>
          <w:b/>
          <w:bCs/>
          <w:color w:val="FF0000"/>
          <w:sz w:val="24"/>
          <w:szCs w:val="24"/>
        </w:rPr>
      </w:pPr>
      <w:r w:rsidRPr="0068423A">
        <w:rPr>
          <w:rFonts w:ascii="Times New Roman" w:hAnsi="Times New Roman" w:cs="Times New Roman"/>
          <w:b/>
          <w:bCs/>
          <w:color w:val="FF0000"/>
          <w:sz w:val="24"/>
          <w:szCs w:val="24"/>
        </w:rPr>
        <w:t xml:space="preserve">CONFESSIONE E ASSOLUZIONE INDIVIDUALE </w:t>
      </w:r>
    </w:p>
    <w:p w14:paraId="71E44ADA" w14:textId="77777777" w:rsidR="00BC5836" w:rsidRPr="0068423A" w:rsidRDefault="00BC5836" w:rsidP="00AD3A4B">
      <w:pPr>
        <w:jc w:val="both"/>
        <w:rPr>
          <w:rFonts w:ascii="Times New Roman" w:hAnsi="Times New Roman" w:cs="Times New Roman"/>
          <w:i/>
          <w:iCs/>
          <w:color w:val="FF0000"/>
          <w:sz w:val="24"/>
          <w:szCs w:val="24"/>
        </w:rPr>
      </w:pPr>
      <w:r w:rsidRPr="0068423A">
        <w:rPr>
          <w:rFonts w:ascii="Times New Roman" w:hAnsi="Times New Roman" w:cs="Times New Roman"/>
          <w:i/>
          <w:iCs/>
          <w:color w:val="FF0000"/>
          <w:sz w:val="24"/>
          <w:szCs w:val="24"/>
        </w:rPr>
        <w:t xml:space="preserve">I sacerdoti si recano alle sedi predisposte. Seguono le confessioni individuali. Si può cantare nuovamente il canone su riportato. </w:t>
      </w:r>
    </w:p>
    <w:p w14:paraId="586C7A46" w14:textId="77777777" w:rsidR="00FF7DE8" w:rsidRDefault="00000000" w:rsidP="00AD3A4B">
      <w:pPr>
        <w:jc w:val="both"/>
      </w:pPr>
    </w:p>
    <w:sectPr w:rsidR="00FF7DE8" w:rsidSect="00E33C93">
      <w:pgSz w:w="8419" w:h="11906" w:orient="landscape"/>
      <w:pgMar w:top="1134" w:right="1418"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836"/>
    <w:rsid w:val="0035011F"/>
    <w:rsid w:val="00A43F18"/>
    <w:rsid w:val="00AD3A4B"/>
    <w:rsid w:val="00BC5836"/>
    <w:rsid w:val="00D30C5B"/>
    <w:rsid w:val="00E33C93"/>
    <w:rsid w:val="00E602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AF878"/>
  <w15:chartTrackingRefBased/>
  <w15:docId w15:val="{3BF140BF-26CB-4636-9C64-161F5EBC6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C5836"/>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C58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1228</Words>
  <Characters>7005</Characters>
  <Application>Microsoft Office Word</Application>
  <DocSecurity>0</DocSecurity>
  <Lines>58</Lines>
  <Paragraphs>16</Paragraphs>
  <ScaleCrop>false</ScaleCrop>
  <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Cinquepalmi</dc:creator>
  <cp:keywords/>
  <dc:description/>
  <cp:lastModifiedBy>Carlo Cinquepalmi</cp:lastModifiedBy>
  <cp:revision>3</cp:revision>
  <dcterms:created xsi:type="dcterms:W3CDTF">2023-02-14T13:23:00Z</dcterms:created>
  <dcterms:modified xsi:type="dcterms:W3CDTF">2023-02-15T08:56:00Z</dcterms:modified>
</cp:coreProperties>
</file>